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ascii="宋体" w:hAnsi="宋体"/>
          <w:sz w:val="52"/>
        </w:rPr>
      </w:pPr>
      <w:r>
        <w:rPr>
          <w:rFonts w:hint="eastAsia" w:ascii="宋体" w:hAnsi="宋体"/>
          <w:sz w:val="52"/>
        </w:rPr>
        <w:t>（</w:t>
      </w:r>
      <w:r>
        <w:rPr>
          <w:rFonts w:hint="eastAsia" w:ascii="宋体" w:hAnsi="宋体"/>
          <w:sz w:val="52"/>
          <w:u w:val="single"/>
          <w:lang w:val="en-US" w:eastAsia="zh-CN"/>
        </w:rPr>
        <w:t xml:space="preserve"> 2023</w:t>
      </w:r>
      <w:r>
        <w:rPr>
          <w:rFonts w:hint="eastAsia" w:ascii="宋体" w:hAnsi="宋体"/>
          <w:sz w:val="52"/>
          <w:u w:val="single"/>
        </w:rPr>
        <w:t xml:space="preserve"> </w:t>
      </w:r>
      <w:r>
        <w:rPr>
          <w:rFonts w:hint="eastAsia" w:ascii="宋体" w:hAnsi="宋体"/>
          <w:sz w:val="52"/>
        </w:rPr>
        <w:t>年度）</w:t>
      </w:r>
    </w:p>
    <w:p w14:paraId="0E87FB5C">
      <w:pPr>
        <w:jc w:val="center"/>
        <w:rPr>
          <w:rFonts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国际教育学院</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宋安琪</w:t>
      </w:r>
      <w:r>
        <w:rPr>
          <w:rFonts w:hint="eastAsia"/>
          <w:sz w:val="30"/>
          <w:u w:val="single"/>
        </w:rPr>
        <w:t xml:space="preserve">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 xml:space="preserve">   </w:t>
      </w:r>
      <w:r>
        <w:rPr>
          <w:rFonts w:hint="eastAsia"/>
          <w:sz w:val="28"/>
          <w:u w:val="single"/>
          <w:lang w:val="en-US" w:eastAsia="zh-CN"/>
        </w:rPr>
        <w:t>讲师</w:t>
      </w:r>
      <w:r>
        <w:rPr>
          <w:rFonts w:hint="eastAsia"/>
          <w:sz w:val="28"/>
          <w:u w:val="single"/>
        </w:rPr>
        <w:t xml:space="preserve">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67F4F608">
      <w:pPr>
        <w:ind w:firstLine="1920" w:firstLineChars="800"/>
        <w:rPr>
          <w:sz w:val="24"/>
          <w:u w:val="single"/>
        </w:rPr>
      </w:pPr>
    </w:p>
    <w:p w14:paraId="46F49A38">
      <w:pPr>
        <w:ind w:firstLine="1920" w:firstLineChars="800"/>
        <w:rPr>
          <w:sz w:val="24"/>
        </w:rPr>
      </w:pPr>
    </w:p>
    <w:p w14:paraId="55553AF5">
      <w:pPr>
        <w:ind w:firstLine="1920" w:firstLineChars="800"/>
        <w:rPr>
          <w:sz w:val="24"/>
        </w:rPr>
      </w:pPr>
      <w:r>
        <w:rPr>
          <w:rFonts w:hint="eastAsia"/>
          <w:sz w:val="24"/>
        </w:rPr>
        <w:t xml:space="preserve">申报专业  ： </w:t>
      </w:r>
      <w:r>
        <w:rPr>
          <w:rFonts w:hint="eastAsia"/>
          <w:sz w:val="24"/>
          <w:u w:val="single"/>
        </w:rPr>
        <w:t xml:space="preserve">      </w:t>
      </w:r>
      <w:r>
        <w:rPr>
          <w:rFonts w:hint="eastAsia"/>
          <w:sz w:val="24"/>
          <w:u w:val="single"/>
          <w:lang w:val="en-US" w:eastAsia="zh-CN"/>
        </w:rPr>
        <w:t>语言学及应用语言学</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8"/>
          <w:szCs w:val="28"/>
          <w:u w:val="single"/>
          <w:lang w:val="en-US" w:eastAsia="zh-CN"/>
        </w:rPr>
        <w:t xml:space="preserve">教学科研型副教授 </w:t>
      </w:r>
      <w:r>
        <w:rPr>
          <w:rFonts w:hint="eastAsia"/>
          <w:sz w:val="24"/>
          <w:u w:val="single"/>
        </w:rPr>
        <w:t xml:space="preserve">            </w:t>
      </w:r>
    </w:p>
    <w:p w14:paraId="64F46AD5">
      <w:pPr>
        <w:ind w:firstLine="1920" w:firstLineChars="800"/>
        <w:rPr>
          <w:sz w:val="24"/>
        </w:rPr>
      </w:pP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 xml:space="preserve">填表时间：   </w:t>
      </w:r>
      <w:r>
        <w:rPr>
          <w:rFonts w:hint="eastAsia"/>
          <w:sz w:val="24"/>
          <w:lang w:val="en-US" w:eastAsia="zh-CN"/>
        </w:rPr>
        <w:t>2024</w:t>
      </w:r>
      <w:r>
        <w:rPr>
          <w:rFonts w:hint="eastAsia"/>
          <w:sz w:val="24"/>
        </w:rPr>
        <w:t xml:space="preserve">  年  </w:t>
      </w:r>
      <w:r>
        <w:rPr>
          <w:rFonts w:hint="eastAsia"/>
          <w:sz w:val="24"/>
          <w:lang w:val="en-US" w:eastAsia="zh-CN"/>
        </w:rPr>
        <w:t>10</w:t>
      </w:r>
      <w:r>
        <w:rPr>
          <w:rFonts w:hint="eastAsia"/>
          <w:sz w:val="24"/>
        </w:rPr>
        <w:t xml:space="preserve"> 月  </w:t>
      </w:r>
      <w:r>
        <w:rPr>
          <w:rFonts w:hint="eastAsia"/>
          <w:sz w:val="24"/>
          <w:lang w:val="en-US" w:eastAsia="zh-CN"/>
        </w:rPr>
        <w:t>10</w:t>
      </w:r>
      <w:r>
        <w:rPr>
          <w:rFonts w:hint="eastAsia"/>
          <w:sz w:val="24"/>
        </w:rPr>
        <w:t xml:space="preserve">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outlineLvl w:val="0"/>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lang w:eastAsia="zh-CN"/>
        </w:rPr>
        <w:t>二级单位职称</w:t>
      </w:r>
      <w:r>
        <w:rPr>
          <w:rFonts w:hint="eastAsia" w:ascii="仿宋_GB2312" w:eastAsia="仿宋_GB2312"/>
          <w:sz w:val="32"/>
          <w:szCs w:val="32"/>
        </w:rPr>
        <w:t>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outlineLvl w:val="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w:t>
      </w:r>
      <w:r>
        <w:rPr>
          <w:rFonts w:hint="eastAsia" w:ascii="仿宋_GB2312" w:eastAsia="仿宋_GB2312"/>
          <w:sz w:val="32"/>
          <w:lang w:eastAsia="zh-CN"/>
        </w:rPr>
        <w:t>最高学历</w:t>
      </w:r>
      <w:r>
        <w:rPr>
          <w:rFonts w:hint="eastAsia" w:ascii="仿宋_GB2312" w:eastAsia="仿宋_GB2312"/>
          <w:sz w:val="32"/>
        </w:rPr>
        <w:t>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r>
        <w:rPr>
          <w:rFonts w:hint="eastAsia" w:ascii="仿宋_GB2312" w:eastAsia="仿宋_GB2312"/>
          <w:sz w:val="32"/>
          <w:lang w:eastAsia="zh-CN"/>
        </w:rPr>
        <w:t>或直评</w:t>
      </w:r>
      <w:r>
        <w:rPr>
          <w:rFonts w:hint="eastAsia" w:ascii="仿宋_GB2312" w:eastAsia="仿宋_GB2312"/>
          <w:sz w:val="32"/>
        </w:rPr>
        <w:t>。</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w:t>
      </w:r>
      <w:r>
        <w:rPr>
          <w:rFonts w:hint="eastAsia" w:ascii="仿宋_GB2312" w:eastAsia="仿宋_GB2312"/>
          <w:sz w:val="32"/>
          <w:lang w:val="en-US" w:eastAsia="zh-CN"/>
        </w:rPr>
        <w:t>1</w:t>
      </w:r>
      <w:r>
        <w:rPr>
          <w:rFonts w:hint="eastAsia" w:ascii="仿宋_GB2312" w:eastAsia="仿宋_GB2312"/>
          <w:sz w:val="32"/>
        </w:rPr>
        <w:t>年10个月，不到</w:t>
      </w:r>
      <w:r>
        <w:rPr>
          <w:rFonts w:hint="eastAsia" w:ascii="仿宋_GB2312" w:eastAsia="仿宋_GB2312"/>
          <w:sz w:val="32"/>
          <w:lang w:val="en-US" w:eastAsia="zh-CN"/>
        </w:rPr>
        <w:t>2</w:t>
      </w:r>
      <w:r>
        <w:rPr>
          <w:rFonts w:hint="eastAsia" w:ascii="仿宋_GB2312" w:eastAsia="仿宋_GB2312"/>
          <w:sz w:val="32"/>
        </w:rPr>
        <w:t>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w:t>
      </w:r>
      <w:r>
        <w:rPr>
          <w:rFonts w:hint="eastAsia" w:ascii="仿宋_GB2312" w:eastAsia="仿宋_GB2312"/>
          <w:sz w:val="32"/>
          <w:lang w:eastAsia="zh-CN"/>
        </w:rPr>
        <w:t>（</w:t>
      </w:r>
      <w:r>
        <w:rPr>
          <w:rFonts w:hint="eastAsia" w:ascii="仿宋_GB2312" w:eastAsia="仿宋_GB2312"/>
          <w:sz w:val="32"/>
        </w:rPr>
        <w:t>一</w:t>
      </w:r>
      <w:r>
        <w:rPr>
          <w:rFonts w:hint="eastAsia" w:ascii="仿宋_GB2312" w:eastAsia="仿宋_GB2312"/>
          <w:sz w:val="32"/>
          <w:lang w:eastAsia="zh-CN"/>
        </w:rPr>
        <w:t>）</w:t>
      </w:r>
      <w:r>
        <w:rPr>
          <w:rFonts w:hint="eastAsia" w:ascii="仿宋_GB2312" w:eastAsia="仿宋_GB2312"/>
          <w:sz w:val="32"/>
        </w:rPr>
        <w:t>、2015-2016</w:t>
      </w:r>
      <w:r>
        <w:rPr>
          <w:rFonts w:hint="eastAsia" w:ascii="仿宋_GB2312" w:eastAsia="仿宋_GB2312"/>
          <w:sz w:val="32"/>
          <w:lang w:eastAsia="zh-CN"/>
        </w:rPr>
        <w:t>（</w:t>
      </w:r>
      <w:r>
        <w:rPr>
          <w:rFonts w:hint="eastAsia" w:ascii="仿宋_GB2312" w:eastAsia="仿宋_GB2312"/>
          <w:sz w:val="32"/>
        </w:rPr>
        <w:t>二</w:t>
      </w:r>
      <w:r>
        <w:rPr>
          <w:rFonts w:hint="eastAsia" w:ascii="仿宋_GB2312" w:eastAsia="仿宋_GB2312"/>
          <w:sz w:val="32"/>
          <w:lang w:eastAsia="zh-CN"/>
        </w:rPr>
        <w:t>）</w:t>
      </w:r>
      <w:r>
        <w:rPr>
          <w:rFonts w:hint="eastAsia" w:ascii="仿宋_GB2312" w:eastAsia="仿宋_GB2312"/>
          <w:sz w:val="32"/>
        </w:rPr>
        <w:t>。</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w:t>
      </w:r>
      <w:r>
        <w:rPr>
          <w:rFonts w:hint="eastAsia" w:ascii="仿宋_GB2312" w:eastAsia="仿宋_GB2312"/>
          <w:sz w:val="32"/>
          <w:lang w:eastAsia="zh-CN"/>
        </w:rPr>
        <w:t>可</w:t>
      </w:r>
      <w:r>
        <w:rPr>
          <w:rFonts w:hint="eastAsia" w:ascii="仿宋_GB2312" w:eastAsia="仿宋_GB2312"/>
          <w:sz w:val="32"/>
        </w:rPr>
        <w:t>依据《海南师范大学国际人才申报认定、高聘与评审高级职称管理办法（试行）》（</w:t>
      </w:r>
      <w:r>
        <w:rPr>
          <w:rFonts w:hint="eastAsia" w:ascii="仿宋_GB2312" w:eastAsia="仿宋_GB2312"/>
          <w:sz w:val="32"/>
          <w:lang w:eastAsia="zh-CN"/>
        </w:rPr>
        <w:t>海师办</w:t>
      </w:r>
      <w:r>
        <w:rPr>
          <w:rFonts w:hint="eastAsia" w:ascii="仿宋_GB2312" w:eastAsia="仿宋_GB2312"/>
          <w:sz w:val="32"/>
        </w:rPr>
        <w:t>〔2022〕57号）进行申报，评审条件依照《海南师范大学高校教师系列专业技术职务评审管理办法》（</w:t>
      </w:r>
      <w:r>
        <w:rPr>
          <w:rFonts w:hint="eastAsia" w:ascii="仿宋_GB2312" w:eastAsia="仿宋_GB2312"/>
          <w:sz w:val="32"/>
          <w:lang w:eastAsia="zh-CN"/>
        </w:rPr>
        <w:t>海师办</w:t>
      </w:r>
      <w:r>
        <w:rPr>
          <w:rFonts w:hint="eastAsia" w:ascii="仿宋_GB2312" w:eastAsia="仿宋_GB2312"/>
          <w:sz w:val="32"/>
        </w:rPr>
        <w:t>〔2021〕87号）执行。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7A3A8951">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14:paraId="624908F2">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宋安琪</w:t>
            </w:r>
          </w:p>
        </w:tc>
        <w:tc>
          <w:tcPr>
            <w:tcW w:w="571" w:type="dxa"/>
            <w:tcBorders>
              <w:top w:val="single" w:color="000000" w:sz="4" w:space="0"/>
              <w:left w:val="nil"/>
              <w:bottom w:val="single" w:color="000000" w:sz="4" w:space="0"/>
              <w:right w:val="single" w:color="000000" w:sz="4" w:space="0"/>
            </w:tcBorders>
            <w:vAlign w:val="center"/>
          </w:tcPr>
          <w:p w14:paraId="304AF9D8">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女</w:t>
            </w:r>
          </w:p>
        </w:tc>
        <w:tc>
          <w:tcPr>
            <w:tcW w:w="708" w:type="dxa"/>
            <w:tcBorders>
              <w:top w:val="single" w:color="000000" w:sz="4" w:space="0"/>
              <w:left w:val="nil"/>
              <w:bottom w:val="nil"/>
              <w:right w:val="single" w:color="000000" w:sz="4" w:space="0"/>
            </w:tcBorders>
            <w:vAlign w:val="center"/>
          </w:tcPr>
          <w:p w14:paraId="224A5CFF">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 xml:space="preserve"> </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ascii="宋体" w:hAnsi="宋体" w:cs="Arial"/>
                <w:kern w:val="0"/>
                <w:szCs w:val="21"/>
              </w:rPr>
            </w:pPr>
            <w:r>
              <w:rPr>
                <w:rFonts w:hint="eastAsia" w:ascii="宋体" w:hAnsi="宋体" w:cs="Arial"/>
                <w:kern w:val="0"/>
                <w:szCs w:val="21"/>
              </w:rPr>
              <w:t>政治</w:t>
            </w:r>
          </w:p>
          <w:p w14:paraId="1C074AA7">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群众</w:t>
            </w:r>
          </w:p>
        </w:tc>
        <w:tc>
          <w:tcPr>
            <w:tcW w:w="1842" w:type="dxa"/>
            <w:gridSpan w:val="4"/>
            <w:vMerge w:val="restart"/>
            <w:tcBorders>
              <w:top w:val="single" w:color="000000" w:sz="4" w:space="0"/>
              <w:left w:val="nil"/>
              <w:right w:val="single" w:color="000000" w:sz="4" w:space="0"/>
            </w:tcBorders>
            <w:vAlign w:val="center"/>
          </w:tcPr>
          <w:p w14:paraId="5379AAB9">
            <w:pPr>
              <w:widowControl/>
              <w:jc w:val="center"/>
              <w:rPr>
                <w:rFonts w:ascii="宋体" w:hAnsi="宋体" w:cs="Arial"/>
                <w:kern w:val="0"/>
                <w:szCs w:val="21"/>
              </w:rPr>
            </w:pP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14:paraId="1C299099">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高校教师资格证</w:t>
            </w:r>
          </w:p>
          <w:p w14:paraId="26D7B178">
            <w:pPr>
              <w:widowControl/>
              <w:jc w:val="center"/>
              <w:rPr>
                <w:rFonts w:hint="default" w:ascii="宋体" w:hAnsi="宋体" w:cs="Arial"/>
                <w:kern w:val="0"/>
                <w:szCs w:val="21"/>
                <w:lang w:val="en-US" w:eastAsia="zh-CN"/>
              </w:rPr>
            </w:pPr>
            <w:r>
              <w:rPr>
                <w:rFonts w:hint="eastAsia" w:ascii="宋体" w:hAnsi="宋体" w:cs="Arial"/>
                <w:kern w:val="0"/>
                <w:szCs w:val="21"/>
                <w:lang w:val="en-US" w:eastAsia="zh-CN"/>
              </w:rPr>
              <w:t>对外汉语</w:t>
            </w:r>
          </w:p>
        </w:tc>
        <w:tc>
          <w:tcPr>
            <w:tcW w:w="996" w:type="dxa"/>
            <w:gridSpan w:val="2"/>
            <w:tcBorders>
              <w:top w:val="single" w:color="000000" w:sz="4" w:space="0"/>
              <w:left w:val="nil"/>
              <w:bottom w:val="single" w:color="000000" w:sz="4" w:space="0"/>
              <w:right w:val="single" w:color="000000" w:sz="4" w:space="0"/>
            </w:tcBorders>
            <w:vAlign w:val="center"/>
          </w:tcPr>
          <w:p w14:paraId="6778B294">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528BB59E">
            <w:pPr>
              <w:widowControl/>
              <w:jc w:val="center"/>
              <w:rPr>
                <w:rFonts w:hint="default" w:ascii="宋体" w:hAnsi="宋体" w:cs="Arial" w:eastAsiaTheme="minorEastAsia"/>
                <w:kern w:val="0"/>
                <w:szCs w:val="21"/>
                <w:lang w:val="en-US" w:eastAsia="zh-CN"/>
              </w:rPr>
            </w:pPr>
            <w:bookmarkStart w:id="0" w:name="_GoBack"/>
            <w:bookmarkEnd w:id="0"/>
          </w:p>
        </w:tc>
        <w:tc>
          <w:tcPr>
            <w:tcW w:w="1842" w:type="dxa"/>
            <w:gridSpan w:val="4"/>
            <w:vMerge w:val="continue"/>
            <w:tcBorders>
              <w:top w:val="single" w:color="000000" w:sz="4" w:space="0"/>
              <w:left w:val="nil"/>
              <w:right w:val="single" w:color="000000" w:sz="4" w:space="0"/>
            </w:tcBorders>
            <w:vAlign w:val="center"/>
          </w:tcPr>
          <w:p w14:paraId="4A22379F">
            <w:pPr>
              <w:widowControl/>
              <w:jc w:val="left"/>
              <w:rPr>
                <w:rFonts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ascii="宋体" w:hAnsi="宋体" w:cs="Arial"/>
                <w:kern w:val="0"/>
                <w:szCs w:val="21"/>
              </w:rPr>
            </w:pPr>
            <w:r>
              <w:rPr>
                <w:rFonts w:hint="eastAsia" w:ascii="宋体" w:hAnsi="宋体" w:cs="Arial"/>
                <w:kern w:val="0"/>
                <w:szCs w:val="21"/>
              </w:rPr>
              <w:t>最高学历</w:t>
            </w:r>
          </w:p>
          <w:p w14:paraId="560C2447">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14:paraId="19D8971D">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博士</w:t>
            </w:r>
          </w:p>
          <w:p w14:paraId="05FA36D0">
            <w:pPr>
              <w:widowControl/>
              <w:jc w:val="center"/>
              <w:rPr>
                <w:rFonts w:hint="default" w:ascii="宋体" w:hAnsi="宋体" w:cs="Arial"/>
                <w:kern w:val="0"/>
                <w:szCs w:val="21"/>
                <w:lang w:val="en-US" w:eastAsia="zh-CN"/>
              </w:rPr>
            </w:pPr>
            <w:r>
              <w:rPr>
                <w:rFonts w:hint="eastAsia" w:ascii="宋体" w:hAnsi="宋体" w:cs="Arial"/>
                <w:kern w:val="0"/>
                <w:szCs w:val="21"/>
                <w:lang w:val="en-US" w:eastAsia="zh-CN"/>
              </w:rPr>
              <w:t>陕西师范大学</w:t>
            </w:r>
          </w:p>
        </w:tc>
        <w:tc>
          <w:tcPr>
            <w:tcW w:w="850"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3DE582DC">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博士研究生</w:t>
            </w:r>
          </w:p>
          <w:p w14:paraId="42F65FA0">
            <w:pPr>
              <w:widowControl/>
              <w:jc w:val="center"/>
              <w:rPr>
                <w:rFonts w:hint="default" w:ascii="宋体" w:hAnsi="宋体" w:cs="Arial"/>
                <w:kern w:val="0"/>
                <w:szCs w:val="21"/>
                <w:lang w:val="en-US" w:eastAsia="zh-CN"/>
              </w:rPr>
            </w:pPr>
            <w:r>
              <w:rPr>
                <w:rFonts w:hint="eastAsia" w:ascii="宋体" w:hAnsi="宋体" w:cs="Arial"/>
                <w:kern w:val="0"/>
                <w:szCs w:val="21"/>
                <w:lang w:val="en-US" w:eastAsia="zh-CN"/>
              </w:rPr>
              <w:t>文学博士</w:t>
            </w:r>
          </w:p>
        </w:tc>
        <w:tc>
          <w:tcPr>
            <w:tcW w:w="1155"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631640E5">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语言学及应用语言学</w:t>
            </w:r>
          </w:p>
        </w:tc>
        <w:tc>
          <w:tcPr>
            <w:tcW w:w="1842" w:type="dxa"/>
            <w:gridSpan w:val="4"/>
            <w:vMerge w:val="continue"/>
            <w:tcBorders>
              <w:top w:val="single" w:color="000000" w:sz="4" w:space="0"/>
              <w:left w:val="nil"/>
              <w:right w:val="single" w:color="000000" w:sz="4" w:space="0"/>
            </w:tcBorders>
            <w:vAlign w:val="center"/>
          </w:tcPr>
          <w:p w14:paraId="6A5D8581">
            <w:pPr>
              <w:widowControl/>
              <w:jc w:val="left"/>
              <w:rPr>
                <w:rFonts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14:paraId="70C221F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海南师范大学</w:t>
            </w:r>
          </w:p>
        </w:tc>
        <w:tc>
          <w:tcPr>
            <w:tcW w:w="850" w:type="dxa"/>
            <w:gridSpan w:val="2"/>
            <w:vAlign w:val="center"/>
          </w:tcPr>
          <w:p w14:paraId="22E69765">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2009.08</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05C05C91">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国际中文教育</w:t>
            </w:r>
          </w:p>
        </w:tc>
        <w:tc>
          <w:tcPr>
            <w:tcW w:w="709"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正常</w:t>
            </w:r>
          </w:p>
        </w:tc>
      </w:tr>
      <w:tr w14:paraId="722AE717">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76C71621">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14:paraId="56B06FA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2012年8月取得讲师资格</w:t>
            </w:r>
          </w:p>
          <w:p w14:paraId="1E5D23CC">
            <w:pPr>
              <w:widowControl/>
              <w:jc w:val="center"/>
              <w:rPr>
                <w:rFonts w:ascii="宋体" w:hAnsi="宋体" w:cs="Arial"/>
                <w:kern w:val="0"/>
                <w:szCs w:val="21"/>
              </w:rPr>
            </w:pP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37832B46">
            <w:pPr>
              <w:widowControl/>
              <w:jc w:val="center"/>
              <w:rPr>
                <w:rFonts w:ascii="宋体" w:hAnsi="宋体" w:cs="Arial"/>
                <w:kern w:val="0"/>
                <w:szCs w:val="21"/>
              </w:rPr>
            </w:pPr>
            <w:r>
              <w:rPr>
                <w:rFonts w:hint="eastAsia" w:ascii="宋体" w:hAnsi="宋体" w:cs="Arial"/>
                <w:kern w:val="0"/>
                <w:szCs w:val="21"/>
              </w:rPr>
              <w:t>申请学科组名称</w:t>
            </w:r>
          </w:p>
          <w:p w14:paraId="17F0E22D">
            <w:pPr>
              <w:widowControl/>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在相应学科前打</w:t>
            </w:r>
            <w:r>
              <w:rPr>
                <w:rFonts w:hint="eastAsia" w:cs="Arial" w:asciiTheme="minorEastAsia" w:hAnsiTheme="minorEastAsia"/>
                <w:kern w:val="0"/>
                <w:szCs w:val="21"/>
              </w:rPr>
              <w:t>√</w:t>
            </w:r>
            <w:r>
              <w:rPr>
                <w:rFonts w:hint="eastAsia" w:cs="Arial" w:asciiTheme="minorEastAsia" w:hAnsiTheme="minorEastAsia"/>
                <w:kern w:val="0"/>
                <w:szCs w:val="21"/>
                <w:lang w:eastAsia="zh-CN"/>
              </w:rPr>
              <w:t>）</w:t>
            </w:r>
          </w:p>
        </w:tc>
        <w:tc>
          <w:tcPr>
            <w:tcW w:w="2976" w:type="dxa"/>
            <w:gridSpan w:val="7"/>
            <w:tcBorders>
              <w:top w:val="single" w:color="000000" w:sz="4" w:space="0"/>
              <w:left w:val="nil"/>
              <w:bottom w:val="single" w:color="000000" w:sz="4" w:space="0"/>
              <w:right w:val="single" w:color="000000" w:sz="4" w:space="0"/>
            </w:tcBorders>
            <w:vAlign w:val="center"/>
          </w:tcPr>
          <w:p w14:paraId="56AAC4A6">
            <w:pPr>
              <w:widowControl/>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t>□理工科</w:t>
            </w:r>
            <w:r>
              <w:rPr>
                <w:rFonts w:hint="eastAsia" w:ascii="宋体" w:hAnsi="宋体" w:cs="Arial"/>
                <w:kern w:val="0"/>
                <w:szCs w:val="21"/>
              </w:rPr>
              <w:t>组</w:t>
            </w:r>
          </w:p>
          <w:p w14:paraId="05B2C2D7">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3F0A70AF">
            <w:pPr>
              <w:widowControl/>
              <w:rPr>
                <w:rFonts w:ascii="宋体" w:hAnsi="宋体" w:cs="Arial"/>
                <w:kern w:val="0"/>
                <w:szCs w:val="21"/>
              </w:rPr>
            </w:pPr>
            <w:r>
              <w:rPr>
                <w:rFonts w:hint="eastAsia" w:cs="Arial" w:asciiTheme="minorEastAsia" w:hAnsiTheme="minorEastAsia"/>
                <w:kern w:val="0"/>
                <w:szCs w:val="21"/>
              </w:rPr>
              <w:t>□</w:t>
            </w:r>
            <w:r>
              <w:rPr>
                <w:rFonts w:hint="eastAsia" w:cs="Arial" w:asciiTheme="minorEastAsia" w:hAnsiTheme="minorEastAsia"/>
                <w:kern w:val="0"/>
                <w:szCs w:val="21"/>
                <w:lang w:eastAsia="zh-CN"/>
              </w:rPr>
              <w:t>思政课教师</w:t>
            </w:r>
            <w:r>
              <w:rPr>
                <w:rFonts w:hint="eastAsia" w:ascii="宋体" w:hAnsi="宋体" w:cs="Arial"/>
                <w:kern w:val="0"/>
                <w:szCs w:val="21"/>
              </w:rPr>
              <w:t>组</w:t>
            </w:r>
          </w:p>
        </w:tc>
      </w:tr>
      <w:tr w14:paraId="617CDDB0">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rPr>
            </w:pPr>
            <w:r>
              <w:rPr>
                <w:rFonts w:hint="eastAsia" w:ascii="宋体" w:hAnsi="宋体" w:cs="Arial"/>
                <w:kern w:val="0"/>
                <w:szCs w:val="21"/>
              </w:rPr>
              <w:t>现任专业技术职务</w:t>
            </w:r>
          </w:p>
          <w:p w14:paraId="50630D11">
            <w:pPr>
              <w:widowControl/>
              <w:jc w:val="center"/>
              <w:rPr>
                <w:rFonts w:ascii="宋体" w:hAnsi="宋体" w:cs="Arial"/>
                <w:kern w:val="0"/>
                <w:szCs w:val="21"/>
              </w:rPr>
            </w:pPr>
            <w:r>
              <w:rPr>
                <w:rFonts w:hint="eastAsia" w:ascii="宋体" w:hAnsi="宋体" w:cs="Arial"/>
                <w:kern w:val="0"/>
                <w:szCs w:val="21"/>
              </w:rPr>
              <w:t>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14:paraId="3196980B">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时间：</w:t>
            </w:r>
            <w:r>
              <w:rPr>
                <w:rFonts w:hint="eastAsia" w:ascii="宋体" w:hAnsi="宋体" w:cs="Arial"/>
                <w:kern w:val="0"/>
                <w:szCs w:val="21"/>
                <w:lang w:val="en-US" w:eastAsia="zh-CN"/>
              </w:rPr>
              <w:t>2012年8月</w:t>
            </w:r>
          </w:p>
          <w:p w14:paraId="150AC986">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单位：</w:t>
            </w:r>
            <w:r>
              <w:rPr>
                <w:rFonts w:hint="eastAsia" w:ascii="宋体" w:hAnsi="宋体" w:cs="Arial"/>
                <w:kern w:val="0"/>
                <w:szCs w:val="21"/>
                <w:lang w:val="en-US" w:eastAsia="zh-CN"/>
              </w:rPr>
              <w:t>国际教育学院</w:t>
            </w:r>
          </w:p>
        </w:tc>
        <w:tc>
          <w:tcPr>
            <w:tcW w:w="1155"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6BC72FAE">
            <w:pPr>
              <w:widowControl/>
              <w:jc w:val="center"/>
              <w:rPr>
                <w:rFonts w:ascii="宋体" w:hAnsi="宋体" w:cs="Arial"/>
                <w:kern w:val="0"/>
                <w:szCs w:val="21"/>
              </w:rPr>
            </w:pPr>
            <w:r>
              <w:rPr>
                <w:rFonts w:hint="eastAsia" w:ascii="宋体" w:hAnsi="宋体" w:cs="Arial"/>
                <w:kern w:val="0"/>
                <w:szCs w:val="21"/>
                <w:lang w:val="en-US" w:eastAsia="zh-CN"/>
              </w:rPr>
              <w:t>11</w:t>
            </w:r>
            <w:r>
              <w:rPr>
                <w:rFonts w:hint="eastAsia" w:ascii="宋体" w:hAnsi="宋体" w:cs="Arial"/>
                <w:kern w:val="0"/>
                <w:szCs w:val="21"/>
              </w:rPr>
              <w:t xml:space="preserve">年  </w:t>
            </w:r>
            <w:r>
              <w:rPr>
                <w:rFonts w:hint="eastAsia" w:ascii="宋体" w:hAnsi="宋体" w:cs="Arial"/>
                <w:kern w:val="0"/>
                <w:szCs w:val="21"/>
                <w:lang w:val="en-US" w:eastAsia="zh-CN"/>
              </w:rPr>
              <w:t>4</w:t>
            </w:r>
            <w:r>
              <w:rPr>
                <w:rFonts w:hint="eastAsia" w:ascii="宋体" w:hAnsi="宋体" w:cs="Arial"/>
                <w:kern w:val="0"/>
                <w:szCs w:val="21"/>
              </w:rPr>
              <w:t>个月</w:t>
            </w:r>
          </w:p>
        </w:tc>
        <w:tc>
          <w:tcPr>
            <w:tcW w:w="857" w:type="dxa"/>
            <w:gridSpan w:val="2"/>
            <w:tcBorders>
              <w:right w:val="single" w:color="auto" w:sz="4" w:space="0"/>
            </w:tcBorders>
            <w:vAlign w:val="center"/>
          </w:tcPr>
          <w:p w14:paraId="5BD4892D">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6BB559">
            <w:pPr>
              <w:widowControl/>
              <w:jc w:val="center"/>
              <w:rPr>
                <w:rFonts w:ascii="宋体" w:hAnsi="宋体" w:cs="Arial"/>
                <w:kern w:val="0"/>
                <w:szCs w:val="21"/>
              </w:rPr>
            </w:pPr>
            <w:r>
              <w:rPr>
                <w:rFonts w:hint="eastAsia" w:ascii="宋体" w:hAnsi="宋体" w:cs="Arial"/>
                <w:kern w:val="0"/>
                <w:szCs w:val="21"/>
              </w:rPr>
              <w:t>高校教师资格证</w:t>
            </w:r>
          </w:p>
        </w:tc>
      </w:tr>
      <w:tr w14:paraId="0C7B1F16">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ascii="宋体" w:hAnsi="宋体" w:cs="Arial"/>
                <w:kern w:val="0"/>
                <w:szCs w:val="21"/>
              </w:rPr>
            </w:pPr>
            <w:r>
              <w:rPr>
                <w:rFonts w:hint="eastAsia" w:ascii="宋体" w:hAnsi="宋体" w:cs="Arial"/>
                <w:kern w:val="0"/>
                <w:szCs w:val="21"/>
              </w:rPr>
              <w:t>高校教师资格证</w:t>
            </w:r>
          </w:p>
          <w:p w14:paraId="2091B0E8">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14:paraId="0887E9B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对外汉语</w:t>
            </w:r>
          </w:p>
        </w:tc>
        <w:tc>
          <w:tcPr>
            <w:tcW w:w="1678" w:type="dxa"/>
            <w:gridSpan w:val="6"/>
            <w:tcBorders>
              <w:top w:val="single" w:color="000000" w:sz="4" w:space="0"/>
              <w:left w:val="nil"/>
              <w:bottom w:val="single" w:color="000000" w:sz="4" w:space="0"/>
              <w:right w:val="single" w:color="000000" w:sz="4" w:space="0"/>
            </w:tcBorders>
            <w:vAlign w:val="center"/>
          </w:tcPr>
          <w:p w14:paraId="0BA51DD6">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CET6</w:t>
            </w:r>
          </w:p>
        </w:tc>
      </w:tr>
      <w:tr w14:paraId="3D9C22C1">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2A1F598B">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语言学及应用语言学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04BBFE54">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教学科研型副教授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lang w:eastAsia="zh-CN"/>
              </w:rPr>
              <w:t>☑</w:t>
            </w:r>
            <w:r>
              <w:rPr>
                <w:rFonts w:hint="eastAsia" w:cs="Arial" w:asciiTheme="minorEastAsia" w:hAnsiTheme="minorEastAsia"/>
                <w:kern w:val="0"/>
                <w:sz w:val="22"/>
              </w:rPr>
              <w:t>否</w:t>
            </w:r>
          </w:p>
        </w:tc>
      </w:tr>
      <w:tr w14:paraId="11C84335">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722EB878">
            <w:pPr>
              <w:jc w:val="center"/>
              <w:rPr>
                <w:rFonts w:ascii="宋体" w:hAnsi="宋体" w:cs="Arial"/>
                <w:kern w:val="0"/>
                <w:szCs w:val="21"/>
              </w:rPr>
            </w:pPr>
            <w:r>
              <w:rPr>
                <w:rFonts w:hint="eastAsia" w:ascii="宋体" w:hAnsi="宋体" w:cs="Arial"/>
                <w:kern w:val="0"/>
                <w:szCs w:val="21"/>
              </w:rPr>
              <w:t>破格申报条件</w:t>
            </w:r>
          </w:p>
          <w:p w14:paraId="792DCB9F">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20" w:type="dxa"/>
            <w:gridSpan w:val="20"/>
            <w:tcBorders>
              <w:top w:val="single" w:color="auto" w:sz="4" w:space="0"/>
              <w:left w:val="nil"/>
              <w:right w:val="single" w:color="000000" w:sz="4" w:space="0"/>
            </w:tcBorders>
            <w:vAlign w:val="center"/>
          </w:tcPr>
          <w:p w14:paraId="2541D16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081EA9C4">
            <w:pPr>
              <w:jc w:val="center"/>
              <w:rPr>
                <w:rFonts w:ascii="宋体" w:hAnsi="宋体" w:cs="Arial"/>
                <w:kern w:val="0"/>
                <w:szCs w:val="21"/>
              </w:rPr>
            </w:pPr>
            <w:r>
              <w:rPr>
                <w:rFonts w:hint="eastAsia" w:ascii="宋体" w:hAnsi="宋体" w:cs="Arial"/>
                <w:kern w:val="0"/>
                <w:szCs w:val="21"/>
              </w:rPr>
              <w:t>直接评审条件</w:t>
            </w:r>
          </w:p>
          <w:p w14:paraId="4C77DAC9">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20" w:type="dxa"/>
            <w:gridSpan w:val="20"/>
            <w:tcBorders>
              <w:top w:val="single" w:color="auto" w:sz="4" w:space="0"/>
              <w:left w:val="nil"/>
              <w:right w:val="single" w:color="000000" w:sz="4" w:space="0"/>
            </w:tcBorders>
            <w:vAlign w:val="center"/>
          </w:tcPr>
          <w:p w14:paraId="002927A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ascii="宋体" w:hAnsi="宋体" w:cs="Arial"/>
                <w:kern w:val="0"/>
                <w:szCs w:val="21"/>
              </w:rPr>
            </w:pPr>
            <w:r>
              <w:rPr>
                <w:rFonts w:hint="eastAsia" w:ascii="宋体" w:hAnsi="宋体" w:cs="Arial"/>
                <w:kern w:val="0"/>
                <w:szCs w:val="21"/>
              </w:rPr>
              <w:t>学习培训经历</w:t>
            </w:r>
          </w:p>
          <w:p w14:paraId="08378C15">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32645529">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0BAA2294">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709"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ascii="宋体" w:hAnsi="宋体" w:cs="Arial"/>
                <w:kern w:val="0"/>
                <w:szCs w:val="21"/>
              </w:rPr>
            </w:pPr>
            <w:r>
              <w:rPr>
                <w:rFonts w:hint="eastAsia" w:ascii="宋体" w:hAnsi="宋体" w:cs="Arial"/>
                <w:kern w:val="0"/>
                <w:szCs w:val="21"/>
              </w:rPr>
              <w:t>国</w:t>
            </w:r>
          </w:p>
          <w:p w14:paraId="0683E98E">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2001.9-2005.6</w:t>
            </w:r>
          </w:p>
        </w:tc>
        <w:tc>
          <w:tcPr>
            <w:tcW w:w="708" w:type="dxa"/>
            <w:gridSpan w:val="2"/>
            <w:tcBorders>
              <w:top w:val="single" w:color="000000" w:sz="4" w:space="0"/>
              <w:left w:val="nil"/>
              <w:bottom w:val="single" w:color="000000" w:sz="4" w:space="0"/>
              <w:right w:val="single" w:color="auto" w:sz="4" w:space="0"/>
            </w:tcBorders>
            <w:vAlign w:val="center"/>
          </w:tcPr>
          <w:p w14:paraId="431DC8A0">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商丘师范学院</w:t>
            </w:r>
          </w:p>
        </w:tc>
        <w:tc>
          <w:tcPr>
            <w:tcW w:w="2268" w:type="dxa"/>
            <w:gridSpan w:val="7"/>
            <w:tcBorders>
              <w:top w:val="single" w:color="000000" w:sz="4" w:space="0"/>
              <w:left w:val="nil"/>
              <w:bottom w:val="single" w:color="000000" w:sz="4" w:space="0"/>
              <w:right w:val="single" w:color="auto" w:sz="4" w:space="0"/>
            </w:tcBorders>
            <w:vAlign w:val="center"/>
          </w:tcPr>
          <w:p w14:paraId="43AC6C1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中文系，汉语言文学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F295323">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14:paraId="1D2C6BAD">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王增文</w:t>
            </w:r>
          </w:p>
        </w:tc>
      </w:tr>
      <w:tr w14:paraId="4EC7B6BB">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978344C">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2005.9-2008.6</w:t>
            </w:r>
          </w:p>
        </w:tc>
        <w:tc>
          <w:tcPr>
            <w:tcW w:w="708" w:type="dxa"/>
            <w:gridSpan w:val="2"/>
            <w:tcBorders>
              <w:top w:val="single" w:color="000000" w:sz="4" w:space="0"/>
              <w:left w:val="nil"/>
              <w:bottom w:val="single" w:color="000000" w:sz="4" w:space="0"/>
              <w:right w:val="single" w:color="auto" w:sz="4" w:space="0"/>
            </w:tcBorders>
            <w:vAlign w:val="center"/>
          </w:tcPr>
          <w:p w14:paraId="1489A5AE">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暨南大学</w:t>
            </w:r>
          </w:p>
        </w:tc>
        <w:tc>
          <w:tcPr>
            <w:tcW w:w="2268" w:type="dxa"/>
            <w:gridSpan w:val="7"/>
            <w:tcBorders>
              <w:top w:val="single" w:color="000000" w:sz="4" w:space="0"/>
              <w:left w:val="nil"/>
              <w:bottom w:val="single" w:color="000000" w:sz="4" w:space="0"/>
              <w:right w:val="single" w:color="auto" w:sz="4" w:space="0"/>
            </w:tcBorders>
            <w:vAlign w:val="center"/>
          </w:tcPr>
          <w:p w14:paraId="5BD1D3C2">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华文学院，语言学及应用语言学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0F1EBBE">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14:paraId="5D659BA8">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张军</w:t>
            </w:r>
          </w:p>
        </w:tc>
      </w:tr>
      <w:tr w14:paraId="5124B27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F9DA5AF">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2018.3-2018.7</w:t>
            </w:r>
          </w:p>
        </w:tc>
        <w:tc>
          <w:tcPr>
            <w:tcW w:w="708" w:type="dxa"/>
            <w:gridSpan w:val="2"/>
            <w:tcBorders>
              <w:top w:val="single" w:color="000000" w:sz="4" w:space="0"/>
              <w:left w:val="nil"/>
              <w:bottom w:val="single" w:color="000000" w:sz="4" w:space="0"/>
              <w:right w:val="single" w:color="auto" w:sz="4" w:space="0"/>
            </w:tcBorders>
            <w:vAlign w:val="center"/>
          </w:tcPr>
          <w:p w14:paraId="19970E2F">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访学</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D3C0A7D">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北京师范大学</w:t>
            </w:r>
          </w:p>
        </w:tc>
        <w:tc>
          <w:tcPr>
            <w:tcW w:w="2268" w:type="dxa"/>
            <w:gridSpan w:val="7"/>
            <w:tcBorders>
              <w:top w:val="single" w:color="000000" w:sz="4" w:space="0"/>
              <w:left w:val="nil"/>
              <w:bottom w:val="single" w:color="000000" w:sz="4" w:space="0"/>
              <w:right w:val="single" w:color="auto" w:sz="4" w:space="0"/>
            </w:tcBorders>
            <w:vAlign w:val="center"/>
          </w:tcPr>
          <w:p w14:paraId="371E809E">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文学院，汉语言文字学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E6951CF">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14:paraId="763F83F9">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02FDFC6D">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刁宴斌</w:t>
            </w:r>
          </w:p>
        </w:tc>
      </w:tr>
      <w:tr w14:paraId="0A7F5973">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2E276BD">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2020.9-2024.6</w:t>
            </w:r>
          </w:p>
        </w:tc>
        <w:tc>
          <w:tcPr>
            <w:tcW w:w="708" w:type="dxa"/>
            <w:gridSpan w:val="2"/>
            <w:tcBorders>
              <w:top w:val="single" w:color="000000" w:sz="4" w:space="0"/>
              <w:left w:val="nil"/>
              <w:bottom w:val="single" w:color="000000" w:sz="4" w:space="0"/>
              <w:right w:val="single" w:color="auto" w:sz="4" w:space="0"/>
            </w:tcBorders>
            <w:vAlign w:val="center"/>
          </w:tcPr>
          <w:p w14:paraId="1B5AE45F">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C12BA62">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陕西师范大学</w:t>
            </w:r>
          </w:p>
        </w:tc>
        <w:tc>
          <w:tcPr>
            <w:tcW w:w="2268" w:type="dxa"/>
            <w:gridSpan w:val="7"/>
            <w:tcBorders>
              <w:top w:val="single" w:color="000000" w:sz="4" w:space="0"/>
              <w:left w:val="nil"/>
              <w:bottom w:val="single" w:color="000000" w:sz="4" w:space="0"/>
              <w:right w:val="single" w:color="auto" w:sz="4" w:space="0"/>
            </w:tcBorders>
            <w:vAlign w:val="center"/>
          </w:tcPr>
          <w:p w14:paraId="1157D30A">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文学院 语言学及应用语言学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EDAEA10">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14:paraId="4F269973">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05BB68C4">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赵学清</w:t>
            </w:r>
          </w:p>
        </w:tc>
      </w:tr>
    </w:tbl>
    <w:p w14:paraId="472690D8"/>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A332C50">
            <w:pPr>
              <w:jc w:val="center"/>
              <w:rPr>
                <w:sz w:val="21"/>
                <w:szCs w:val="21"/>
              </w:rPr>
            </w:pPr>
            <w:r>
              <w:rPr>
                <w:rFonts w:hint="eastAsia"/>
                <w:sz w:val="21"/>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51586FF4">
            <w:pPr>
              <w:jc w:val="center"/>
              <w:rPr>
                <w:sz w:val="21"/>
                <w:szCs w:val="21"/>
              </w:rPr>
            </w:pPr>
            <w:r>
              <w:rPr>
                <w:rFonts w:hint="eastAsia"/>
                <w:sz w:val="21"/>
                <w:szCs w:val="21"/>
              </w:rPr>
              <w:t>起  止  时  间</w:t>
            </w:r>
          </w:p>
        </w:tc>
        <w:tc>
          <w:tcPr>
            <w:tcW w:w="3265" w:type="dxa"/>
            <w:vAlign w:val="center"/>
          </w:tcPr>
          <w:p w14:paraId="50496BFB">
            <w:pPr>
              <w:jc w:val="center"/>
              <w:rPr>
                <w:sz w:val="21"/>
                <w:szCs w:val="21"/>
              </w:rPr>
            </w:pPr>
            <w:r>
              <w:rPr>
                <w:rFonts w:hint="eastAsia"/>
                <w:sz w:val="21"/>
                <w:szCs w:val="21"/>
              </w:rPr>
              <w:t>单      位</w:t>
            </w:r>
          </w:p>
        </w:tc>
        <w:tc>
          <w:tcPr>
            <w:tcW w:w="2410" w:type="dxa"/>
            <w:vAlign w:val="center"/>
          </w:tcPr>
          <w:p w14:paraId="7A1EA724">
            <w:pPr>
              <w:jc w:val="center"/>
              <w:rPr>
                <w:sz w:val="21"/>
                <w:szCs w:val="21"/>
              </w:rPr>
            </w:pPr>
            <w:r>
              <w:rPr>
                <w:rFonts w:hint="eastAsia"/>
                <w:sz w:val="21"/>
                <w:szCs w:val="21"/>
              </w:rPr>
              <w:t>从 事 何 专 业</w:t>
            </w:r>
          </w:p>
          <w:p w14:paraId="2171A0F5">
            <w:pPr>
              <w:jc w:val="center"/>
              <w:rPr>
                <w:sz w:val="21"/>
                <w:szCs w:val="21"/>
              </w:rPr>
            </w:pPr>
            <w:r>
              <w:rPr>
                <w:rFonts w:hint="eastAsia"/>
                <w:sz w:val="21"/>
                <w:szCs w:val="21"/>
              </w:rPr>
              <w:t>技  术  工  作</w:t>
            </w:r>
          </w:p>
        </w:tc>
        <w:tc>
          <w:tcPr>
            <w:tcW w:w="1701" w:type="dxa"/>
            <w:vAlign w:val="center"/>
          </w:tcPr>
          <w:p w14:paraId="6C4312ED">
            <w:pPr>
              <w:jc w:val="center"/>
              <w:rPr>
                <w:sz w:val="21"/>
                <w:szCs w:val="21"/>
              </w:rPr>
            </w:pPr>
            <w:r>
              <w:rPr>
                <w:rFonts w:hint="eastAsia"/>
                <w:sz w:val="21"/>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5C375F70">
            <w:pPr>
              <w:jc w:val="left"/>
              <w:rPr>
                <w:sz w:val="21"/>
                <w:szCs w:val="21"/>
              </w:rPr>
            </w:pPr>
            <w:r>
              <w:rPr>
                <w:rFonts w:hint="eastAsia"/>
                <w:sz w:val="21"/>
                <w:szCs w:val="21"/>
                <w:lang w:val="en-US" w:eastAsia="zh-CN"/>
              </w:rPr>
              <w:t>2007</w:t>
            </w:r>
            <w:r>
              <w:rPr>
                <w:rFonts w:hint="eastAsia"/>
                <w:sz w:val="21"/>
                <w:szCs w:val="21"/>
              </w:rPr>
              <w:t xml:space="preserve">年 </w:t>
            </w:r>
            <w:r>
              <w:rPr>
                <w:rFonts w:hint="eastAsia"/>
                <w:sz w:val="21"/>
                <w:szCs w:val="21"/>
                <w:lang w:val="en-US" w:eastAsia="zh-CN"/>
              </w:rPr>
              <w:t>5</w:t>
            </w:r>
            <w:r>
              <w:rPr>
                <w:rFonts w:hint="eastAsia"/>
                <w:sz w:val="21"/>
                <w:szCs w:val="21"/>
              </w:rPr>
              <w:t xml:space="preserve">月— </w:t>
            </w:r>
            <w:r>
              <w:rPr>
                <w:rFonts w:hint="eastAsia"/>
                <w:sz w:val="21"/>
                <w:szCs w:val="21"/>
                <w:lang w:val="en-US" w:eastAsia="zh-CN"/>
              </w:rPr>
              <w:t>2008</w:t>
            </w:r>
            <w:r>
              <w:rPr>
                <w:rFonts w:hint="eastAsia"/>
                <w:sz w:val="21"/>
                <w:szCs w:val="21"/>
              </w:rPr>
              <w:t xml:space="preserve">年 </w:t>
            </w:r>
            <w:r>
              <w:rPr>
                <w:rFonts w:hint="eastAsia"/>
                <w:sz w:val="21"/>
                <w:szCs w:val="21"/>
                <w:lang w:val="en-US" w:eastAsia="zh-CN"/>
              </w:rPr>
              <w:t>3</w:t>
            </w:r>
            <w:r>
              <w:rPr>
                <w:rFonts w:hint="eastAsia"/>
                <w:sz w:val="21"/>
                <w:szCs w:val="21"/>
              </w:rPr>
              <w:t>月</w:t>
            </w:r>
          </w:p>
        </w:tc>
        <w:tc>
          <w:tcPr>
            <w:tcW w:w="3265" w:type="dxa"/>
          </w:tcPr>
          <w:p w14:paraId="414ACD5E">
            <w:pPr>
              <w:rPr>
                <w:rFonts w:hint="default" w:ascii="宋体" w:hAnsi="宋体" w:eastAsiaTheme="minorEastAsia"/>
                <w:lang w:val="en-US" w:eastAsia="zh-CN"/>
              </w:rPr>
            </w:pPr>
            <w:r>
              <w:rPr>
                <w:rFonts w:hint="eastAsia" w:ascii="宋体" w:hAnsi="宋体"/>
              </w:rPr>
              <w:t>2007.5-2008.3 泰国</w:t>
            </w:r>
            <w:r>
              <w:rPr>
                <w:rFonts w:hint="eastAsia" w:ascii="宋体" w:hAnsi="宋体"/>
                <w:lang w:val="en-US" w:eastAsia="zh-CN"/>
              </w:rPr>
              <w:t>攀空职业技术学校</w:t>
            </w:r>
          </w:p>
          <w:p w14:paraId="42B5BF16">
            <w:pPr>
              <w:rPr>
                <w:sz w:val="21"/>
                <w:szCs w:val="21"/>
              </w:rPr>
            </w:pPr>
          </w:p>
        </w:tc>
        <w:tc>
          <w:tcPr>
            <w:tcW w:w="2410" w:type="dxa"/>
          </w:tcPr>
          <w:p w14:paraId="2442C75B">
            <w:pPr>
              <w:rPr>
                <w:rFonts w:hint="default" w:eastAsiaTheme="minorEastAsia"/>
                <w:sz w:val="21"/>
                <w:szCs w:val="21"/>
                <w:lang w:val="en-US" w:eastAsia="zh-CN"/>
              </w:rPr>
            </w:pPr>
            <w:r>
              <w:rPr>
                <w:rFonts w:hint="eastAsia"/>
                <w:sz w:val="21"/>
                <w:szCs w:val="21"/>
                <w:lang w:val="en-US" w:eastAsia="zh-CN"/>
              </w:rPr>
              <w:t>汉语教学</w:t>
            </w:r>
          </w:p>
        </w:tc>
        <w:tc>
          <w:tcPr>
            <w:tcW w:w="1701" w:type="dxa"/>
          </w:tcPr>
          <w:p w14:paraId="0E42F470">
            <w:pPr>
              <w:rPr>
                <w:rFonts w:hint="eastAsia" w:eastAsiaTheme="minorEastAsia"/>
                <w:sz w:val="21"/>
                <w:szCs w:val="21"/>
                <w:lang w:val="en-US" w:eastAsia="zh-CN"/>
              </w:rPr>
            </w:pPr>
            <w:r>
              <w:rPr>
                <w:rFonts w:hint="eastAsia" w:ascii="宋体" w:hAnsi="宋体"/>
              </w:rPr>
              <w:t xml:space="preserve">国家汉办/孔子学院总部 </w:t>
            </w:r>
            <w:r>
              <w:rPr>
                <w:rFonts w:hint="eastAsia" w:ascii="宋体" w:hAnsi="宋体"/>
                <w:lang w:val="en-US" w:eastAsia="zh-CN"/>
              </w:rPr>
              <w:t>赴泰</w:t>
            </w:r>
            <w:r>
              <w:rPr>
                <w:rFonts w:hint="eastAsia"/>
                <w:sz w:val="21"/>
                <w:szCs w:val="21"/>
                <w:lang w:val="en-US" w:eastAsia="zh-CN"/>
              </w:rPr>
              <w:t>汉语志愿者教师</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13940AA4">
            <w:pPr>
              <w:jc w:val="left"/>
              <w:rPr>
                <w:sz w:val="21"/>
                <w:szCs w:val="21"/>
              </w:rPr>
            </w:pPr>
            <w:r>
              <w:rPr>
                <w:rFonts w:hint="eastAsia"/>
                <w:sz w:val="21"/>
                <w:szCs w:val="21"/>
                <w:lang w:val="en-US" w:eastAsia="zh-CN"/>
              </w:rPr>
              <w:t>2008</w:t>
            </w:r>
            <w:r>
              <w:rPr>
                <w:rFonts w:hint="eastAsia"/>
                <w:sz w:val="21"/>
                <w:szCs w:val="21"/>
              </w:rPr>
              <w:t>年</w:t>
            </w:r>
            <w:r>
              <w:rPr>
                <w:rFonts w:hint="eastAsia"/>
                <w:sz w:val="21"/>
                <w:szCs w:val="21"/>
                <w:lang w:val="en-US" w:eastAsia="zh-CN"/>
              </w:rPr>
              <w:t>7</w:t>
            </w:r>
            <w:r>
              <w:rPr>
                <w:rFonts w:hint="eastAsia"/>
                <w:sz w:val="21"/>
                <w:szCs w:val="21"/>
              </w:rPr>
              <w:t xml:space="preserve">月— </w:t>
            </w:r>
            <w:r>
              <w:rPr>
                <w:rFonts w:hint="eastAsia"/>
                <w:sz w:val="21"/>
                <w:szCs w:val="21"/>
                <w:lang w:val="en-US" w:eastAsia="zh-CN"/>
              </w:rPr>
              <w:t>2009</w:t>
            </w:r>
            <w:r>
              <w:rPr>
                <w:rFonts w:hint="eastAsia"/>
                <w:sz w:val="21"/>
                <w:szCs w:val="21"/>
              </w:rPr>
              <w:t>年</w:t>
            </w:r>
            <w:r>
              <w:rPr>
                <w:rFonts w:hint="eastAsia"/>
                <w:sz w:val="21"/>
                <w:szCs w:val="21"/>
                <w:lang w:val="en-US" w:eastAsia="zh-CN"/>
              </w:rPr>
              <w:t>9</w:t>
            </w:r>
            <w:r>
              <w:rPr>
                <w:rFonts w:hint="eastAsia"/>
                <w:sz w:val="21"/>
                <w:szCs w:val="21"/>
              </w:rPr>
              <w:t>月</w:t>
            </w:r>
          </w:p>
        </w:tc>
        <w:tc>
          <w:tcPr>
            <w:tcW w:w="3265" w:type="dxa"/>
          </w:tcPr>
          <w:p w14:paraId="06C5CDFB">
            <w:pPr>
              <w:rPr>
                <w:rFonts w:hint="eastAsia" w:ascii="宋体" w:hAnsi="宋体"/>
              </w:rPr>
            </w:pPr>
            <w:r>
              <w:rPr>
                <w:rFonts w:hint="eastAsia" w:ascii="宋体" w:hAnsi="宋体"/>
              </w:rPr>
              <w:t>2008.7-2009.</w:t>
            </w:r>
            <w:r>
              <w:rPr>
                <w:rFonts w:ascii="宋体" w:hAnsi="宋体"/>
              </w:rPr>
              <w:t>9</w:t>
            </w:r>
            <w:r>
              <w:rPr>
                <w:rFonts w:hint="eastAsia" w:ascii="宋体" w:hAnsi="宋体"/>
              </w:rPr>
              <w:t xml:space="preserve"> 广州祈福实验学校国际部  </w:t>
            </w:r>
          </w:p>
          <w:p w14:paraId="065E8BE3">
            <w:pPr>
              <w:rPr>
                <w:sz w:val="21"/>
                <w:szCs w:val="21"/>
              </w:rPr>
            </w:pPr>
          </w:p>
        </w:tc>
        <w:tc>
          <w:tcPr>
            <w:tcW w:w="2410" w:type="dxa"/>
          </w:tcPr>
          <w:p w14:paraId="455A4BD8">
            <w:pPr>
              <w:rPr>
                <w:rFonts w:hint="default" w:eastAsiaTheme="minorEastAsia"/>
                <w:sz w:val="21"/>
                <w:szCs w:val="21"/>
                <w:lang w:val="en-US" w:eastAsia="zh-CN"/>
              </w:rPr>
            </w:pPr>
            <w:r>
              <w:rPr>
                <w:rFonts w:hint="eastAsia"/>
                <w:sz w:val="21"/>
                <w:szCs w:val="21"/>
                <w:lang w:val="en-US" w:eastAsia="zh-CN"/>
              </w:rPr>
              <w:t>汉语教学</w:t>
            </w:r>
          </w:p>
        </w:tc>
        <w:tc>
          <w:tcPr>
            <w:tcW w:w="1701" w:type="dxa"/>
          </w:tcPr>
          <w:p w14:paraId="62330B85">
            <w:pPr>
              <w:rPr>
                <w:rFonts w:hint="eastAsia" w:eastAsiaTheme="minorEastAsia"/>
                <w:sz w:val="21"/>
                <w:szCs w:val="21"/>
                <w:lang w:val="en-US" w:eastAsia="zh-CN"/>
              </w:rPr>
            </w:pPr>
            <w:r>
              <w:rPr>
                <w:rFonts w:hint="eastAsia"/>
                <w:sz w:val="21"/>
                <w:szCs w:val="21"/>
                <w:lang w:val="en-US" w:eastAsia="zh-CN"/>
              </w:rPr>
              <w:t>教师</w:t>
            </w:r>
          </w:p>
        </w:tc>
      </w:tr>
      <w:tr w14:paraId="0B3B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20DC23A5">
            <w:pPr>
              <w:jc w:val="left"/>
              <w:rPr>
                <w:rFonts w:hint="eastAsia" w:eastAsiaTheme="minorEastAsia"/>
                <w:sz w:val="21"/>
                <w:szCs w:val="21"/>
                <w:lang w:eastAsia="zh-CN"/>
              </w:rPr>
            </w:pPr>
            <w:r>
              <w:rPr>
                <w:rFonts w:hint="eastAsia"/>
                <w:sz w:val="21"/>
                <w:szCs w:val="21"/>
                <w:lang w:val="en-US" w:eastAsia="zh-CN"/>
              </w:rPr>
              <w:t>2009</w:t>
            </w:r>
            <w:r>
              <w:rPr>
                <w:rFonts w:hint="eastAsia"/>
                <w:sz w:val="21"/>
                <w:szCs w:val="21"/>
              </w:rPr>
              <w:t>年</w:t>
            </w:r>
            <w:r>
              <w:rPr>
                <w:rFonts w:hint="eastAsia"/>
                <w:sz w:val="21"/>
                <w:szCs w:val="21"/>
                <w:lang w:val="en-US" w:eastAsia="zh-CN"/>
              </w:rPr>
              <w:t>10</w:t>
            </w:r>
            <w:r>
              <w:rPr>
                <w:rFonts w:hint="eastAsia"/>
                <w:sz w:val="21"/>
                <w:szCs w:val="21"/>
              </w:rPr>
              <w:t xml:space="preserve">月— </w:t>
            </w:r>
            <w:r>
              <w:rPr>
                <w:rFonts w:hint="eastAsia"/>
                <w:sz w:val="21"/>
                <w:szCs w:val="21"/>
                <w:lang w:val="en-US" w:eastAsia="zh-CN"/>
              </w:rPr>
              <w:t>至今</w:t>
            </w:r>
          </w:p>
        </w:tc>
        <w:tc>
          <w:tcPr>
            <w:tcW w:w="3265" w:type="dxa"/>
          </w:tcPr>
          <w:p w14:paraId="635C2E79">
            <w:pPr>
              <w:rPr>
                <w:sz w:val="21"/>
                <w:szCs w:val="21"/>
              </w:rPr>
            </w:pPr>
            <w:r>
              <w:rPr>
                <w:rFonts w:hint="eastAsia" w:ascii="宋体" w:hAnsi="宋体"/>
              </w:rPr>
              <w:t xml:space="preserve">2009.10-至今 </w:t>
            </w:r>
            <w:r>
              <w:rPr>
                <w:rFonts w:ascii="宋体" w:hAnsi="宋体"/>
              </w:rPr>
              <w:t xml:space="preserve"> </w:t>
            </w:r>
            <w:r>
              <w:rPr>
                <w:rFonts w:hint="eastAsia" w:ascii="宋体" w:hAnsi="宋体"/>
              </w:rPr>
              <w:t xml:space="preserve">海南师范大学国际教育学院   </w:t>
            </w:r>
          </w:p>
        </w:tc>
        <w:tc>
          <w:tcPr>
            <w:tcW w:w="2410" w:type="dxa"/>
          </w:tcPr>
          <w:p w14:paraId="666B2669">
            <w:pPr>
              <w:rPr>
                <w:rFonts w:hint="default" w:eastAsiaTheme="minorEastAsia"/>
                <w:sz w:val="21"/>
                <w:szCs w:val="21"/>
                <w:lang w:val="en-US" w:eastAsia="zh-CN"/>
              </w:rPr>
            </w:pPr>
            <w:r>
              <w:rPr>
                <w:rFonts w:hint="eastAsia"/>
                <w:sz w:val="21"/>
                <w:szCs w:val="21"/>
                <w:lang w:val="en-US" w:eastAsia="zh-CN"/>
              </w:rPr>
              <w:t>教学</w:t>
            </w:r>
          </w:p>
        </w:tc>
        <w:tc>
          <w:tcPr>
            <w:tcW w:w="1701" w:type="dxa"/>
          </w:tcPr>
          <w:p w14:paraId="1517AC0F">
            <w:pPr>
              <w:rPr>
                <w:rFonts w:hint="eastAsia" w:eastAsiaTheme="minorEastAsia"/>
                <w:sz w:val="21"/>
                <w:szCs w:val="21"/>
                <w:lang w:val="en-US" w:eastAsia="zh-CN"/>
              </w:rPr>
            </w:pPr>
            <w:r>
              <w:rPr>
                <w:rFonts w:hint="eastAsia"/>
                <w:sz w:val="21"/>
                <w:szCs w:val="21"/>
                <w:lang w:val="en-US" w:eastAsia="zh-CN"/>
              </w:rPr>
              <w:t>教师</w:t>
            </w:r>
          </w:p>
        </w:tc>
      </w:tr>
      <w:tr w14:paraId="3358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0432C8D6">
            <w:pPr>
              <w:jc w:val="center"/>
              <w:rPr>
                <w:sz w:val="21"/>
                <w:szCs w:val="21"/>
              </w:rPr>
            </w:pPr>
            <w:r>
              <w:rPr>
                <w:rFonts w:hint="eastAsia"/>
                <w:sz w:val="21"/>
                <w:szCs w:val="21"/>
              </w:rPr>
              <w:t xml:space="preserve"> 年   月—   年   月</w:t>
            </w:r>
          </w:p>
        </w:tc>
        <w:tc>
          <w:tcPr>
            <w:tcW w:w="3265" w:type="dxa"/>
          </w:tcPr>
          <w:p w14:paraId="48D610BC">
            <w:pPr>
              <w:rPr>
                <w:sz w:val="21"/>
                <w:szCs w:val="21"/>
              </w:rPr>
            </w:pPr>
          </w:p>
        </w:tc>
        <w:tc>
          <w:tcPr>
            <w:tcW w:w="2410" w:type="dxa"/>
          </w:tcPr>
          <w:p w14:paraId="4A8F7C48">
            <w:pPr>
              <w:rPr>
                <w:sz w:val="21"/>
                <w:szCs w:val="21"/>
              </w:rPr>
            </w:pPr>
          </w:p>
        </w:tc>
        <w:tc>
          <w:tcPr>
            <w:tcW w:w="1701" w:type="dxa"/>
          </w:tcPr>
          <w:p w14:paraId="5DC37CC4">
            <w:pPr>
              <w:rPr>
                <w:sz w:val="21"/>
                <w:szCs w:val="21"/>
              </w:rPr>
            </w:pPr>
          </w:p>
        </w:tc>
      </w:tr>
      <w:tr w14:paraId="312A6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14:paraId="758A505F">
            <w:pPr>
              <w:jc w:val="center"/>
              <w:rPr>
                <w:sz w:val="21"/>
                <w:szCs w:val="21"/>
              </w:rPr>
            </w:pPr>
            <w:r>
              <w:rPr>
                <w:rFonts w:hint="eastAsia"/>
                <w:sz w:val="21"/>
                <w:szCs w:val="21"/>
              </w:rPr>
              <w:t xml:space="preserve"> 年   月—   年   月</w:t>
            </w:r>
          </w:p>
        </w:tc>
        <w:tc>
          <w:tcPr>
            <w:tcW w:w="3265" w:type="dxa"/>
          </w:tcPr>
          <w:p w14:paraId="4BDEC9D3">
            <w:pPr>
              <w:rPr>
                <w:sz w:val="21"/>
                <w:szCs w:val="21"/>
              </w:rPr>
            </w:pPr>
          </w:p>
        </w:tc>
        <w:tc>
          <w:tcPr>
            <w:tcW w:w="2410" w:type="dxa"/>
          </w:tcPr>
          <w:p w14:paraId="4514809A">
            <w:pPr>
              <w:rPr>
                <w:sz w:val="21"/>
                <w:szCs w:val="21"/>
              </w:rPr>
            </w:pPr>
          </w:p>
        </w:tc>
        <w:tc>
          <w:tcPr>
            <w:tcW w:w="1701" w:type="dxa"/>
          </w:tcPr>
          <w:p w14:paraId="318F151E">
            <w:pPr>
              <w:rPr>
                <w:sz w:val="21"/>
                <w:szCs w:val="21"/>
              </w:rPr>
            </w:pPr>
          </w:p>
        </w:tc>
      </w:tr>
      <w:tr w14:paraId="70EDF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14:paraId="7E4D7889">
            <w:pPr>
              <w:jc w:val="center"/>
              <w:rPr>
                <w:sz w:val="21"/>
                <w:szCs w:val="21"/>
              </w:rPr>
            </w:pPr>
            <w:r>
              <w:rPr>
                <w:rFonts w:hint="eastAsia"/>
                <w:sz w:val="21"/>
                <w:szCs w:val="21"/>
              </w:rPr>
              <w:t xml:space="preserve"> 年   月—   年   月</w:t>
            </w:r>
          </w:p>
        </w:tc>
        <w:tc>
          <w:tcPr>
            <w:tcW w:w="3265" w:type="dxa"/>
          </w:tcPr>
          <w:p w14:paraId="158E9293">
            <w:pPr>
              <w:rPr>
                <w:sz w:val="21"/>
                <w:szCs w:val="21"/>
              </w:rPr>
            </w:pPr>
          </w:p>
        </w:tc>
        <w:tc>
          <w:tcPr>
            <w:tcW w:w="2410" w:type="dxa"/>
          </w:tcPr>
          <w:p w14:paraId="4C762F33">
            <w:pPr>
              <w:rPr>
                <w:sz w:val="21"/>
                <w:szCs w:val="21"/>
              </w:rPr>
            </w:pPr>
          </w:p>
        </w:tc>
        <w:tc>
          <w:tcPr>
            <w:tcW w:w="1701" w:type="dxa"/>
          </w:tcPr>
          <w:p w14:paraId="2BCE20FC">
            <w:pPr>
              <w:rPr>
                <w:sz w:val="21"/>
                <w:szCs w:val="21"/>
              </w:rPr>
            </w:pPr>
          </w:p>
        </w:tc>
      </w:tr>
      <w:tr w14:paraId="61FC7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40814EC2">
            <w:pPr>
              <w:jc w:val="center"/>
              <w:rPr>
                <w:sz w:val="21"/>
                <w:szCs w:val="21"/>
              </w:rPr>
            </w:pPr>
            <w:r>
              <w:rPr>
                <w:rFonts w:hint="eastAsia"/>
                <w:sz w:val="21"/>
                <w:szCs w:val="21"/>
              </w:rPr>
              <w:t xml:space="preserve"> 年   月—   年   月</w:t>
            </w:r>
          </w:p>
        </w:tc>
        <w:tc>
          <w:tcPr>
            <w:tcW w:w="3265" w:type="dxa"/>
          </w:tcPr>
          <w:p w14:paraId="3CADC846">
            <w:pPr>
              <w:rPr>
                <w:sz w:val="21"/>
                <w:szCs w:val="21"/>
              </w:rPr>
            </w:pPr>
          </w:p>
        </w:tc>
        <w:tc>
          <w:tcPr>
            <w:tcW w:w="2410" w:type="dxa"/>
          </w:tcPr>
          <w:p w14:paraId="55F2B722">
            <w:pPr>
              <w:rPr>
                <w:sz w:val="21"/>
                <w:szCs w:val="21"/>
              </w:rPr>
            </w:pPr>
          </w:p>
        </w:tc>
        <w:tc>
          <w:tcPr>
            <w:tcW w:w="1701" w:type="dxa"/>
          </w:tcPr>
          <w:p w14:paraId="079001E9">
            <w:pPr>
              <w:rPr>
                <w:sz w:val="21"/>
                <w:szCs w:val="21"/>
              </w:rPr>
            </w:pPr>
          </w:p>
        </w:tc>
      </w:tr>
    </w:tbl>
    <w:p w14:paraId="6F28E07E"/>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1502E133">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ascii="宋体" w:hAnsi="宋体" w:cs="Arial"/>
                <w:kern w:val="0"/>
                <w:szCs w:val="21"/>
              </w:rPr>
            </w:pPr>
            <w:r>
              <w:rPr>
                <w:rFonts w:hint="eastAsia" w:ascii="宋体" w:hAnsi="宋体" w:cs="Arial"/>
                <w:kern w:val="0"/>
                <w:szCs w:val="21"/>
              </w:rPr>
              <w:t>思想品德鉴定及</w:t>
            </w:r>
          </w:p>
          <w:p w14:paraId="37F4B31B">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0EECF2D7">
            <w:pPr>
              <w:widowControl/>
              <w:jc w:val="left"/>
              <w:rPr>
                <w:rFonts w:ascii="宋体" w:hAnsi="宋体" w:cs="Arial"/>
                <w:kern w:val="0"/>
                <w:szCs w:val="21"/>
              </w:rPr>
            </w:pPr>
          </w:p>
          <w:p w14:paraId="1D6557ED">
            <w:pPr>
              <w:widowControl/>
              <w:jc w:val="left"/>
              <w:rPr>
                <w:rFonts w:ascii="宋体" w:hAnsi="宋体" w:cs="Arial"/>
                <w:kern w:val="0"/>
                <w:szCs w:val="21"/>
              </w:rPr>
            </w:pPr>
          </w:p>
          <w:p w14:paraId="12C990F8">
            <w:pPr>
              <w:widowControl/>
              <w:jc w:val="left"/>
              <w:rPr>
                <w:rFonts w:ascii="宋体" w:hAnsi="宋体" w:cs="Arial"/>
                <w:kern w:val="0"/>
                <w:szCs w:val="21"/>
              </w:rPr>
            </w:pPr>
          </w:p>
          <w:p w14:paraId="483ECEB1">
            <w:pPr>
              <w:widowControl/>
              <w:jc w:val="left"/>
              <w:rPr>
                <w:rFonts w:ascii="宋体" w:hAnsi="宋体" w:cs="Arial"/>
                <w:kern w:val="0"/>
                <w:szCs w:val="21"/>
              </w:rPr>
            </w:pPr>
          </w:p>
          <w:p w14:paraId="792D2F19">
            <w:pPr>
              <w:widowControl/>
              <w:jc w:val="left"/>
              <w:rPr>
                <w:rFonts w:ascii="宋体" w:hAnsi="宋体" w:cs="Arial"/>
                <w:kern w:val="0"/>
                <w:szCs w:val="21"/>
              </w:rPr>
            </w:pPr>
          </w:p>
          <w:p w14:paraId="391656A5">
            <w:pPr>
              <w:widowControl/>
              <w:jc w:val="left"/>
              <w:rPr>
                <w:rFonts w:ascii="宋体" w:hAnsi="宋体" w:cs="Arial"/>
                <w:kern w:val="0"/>
                <w:szCs w:val="21"/>
              </w:rPr>
            </w:pPr>
          </w:p>
          <w:p w14:paraId="5BE2D20A">
            <w:pPr>
              <w:widowControl/>
              <w:jc w:val="left"/>
              <w:rPr>
                <w:rFonts w:ascii="宋体" w:hAnsi="宋体" w:cs="Arial"/>
                <w:kern w:val="0"/>
                <w:szCs w:val="21"/>
              </w:rPr>
            </w:pPr>
          </w:p>
          <w:p w14:paraId="466C6AA5">
            <w:pPr>
              <w:widowControl/>
              <w:jc w:val="left"/>
              <w:rPr>
                <w:rFonts w:ascii="宋体" w:hAnsi="宋体" w:cs="Arial"/>
                <w:kern w:val="0"/>
                <w:szCs w:val="21"/>
              </w:rPr>
            </w:pPr>
          </w:p>
          <w:p w14:paraId="31112968">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6C4117AD">
            <w:pPr>
              <w:widowControl/>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合格，合格，合格，合格，合格</w:t>
            </w:r>
          </w:p>
        </w:tc>
      </w:tr>
      <w:tr w14:paraId="019B4C35">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30A357E">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49A5F59C">
            <w:pPr>
              <w:jc w:val="left"/>
              <w:rPr>
                <w:rFonts w:hint="default" w:cs="Arial" w:asciiTheme="minorEastAsia" w:hAnsiTheme="minorEastAsia" w:eastAsiaTheme="minorEastAsia"/>
                <w:kern w:val="0"/>
                <w:szCs w:val="21"/>
                <w:lang w:val="en-US" w:eastAsia="zh-CN"/>
              </w:rPr>
            </w:pPr>
            <w:r>
              <w:rPr>
                <w:rFonts w:hint="eastAsia" w:cs="Arial" w:asciiTheme="minorEastAsia" w:hAnsiTheme="minorEastAsia"/>
                <w:kern w:val="0"/>
                <w:szCs w:val="21"/>
                <w:lang w:val="en-US" w:eastAsia="zh-CN"/>
              </w:rPr>
              <w:t>良好，良好，良好</w:t>
            </w:r>
          </w:p>
        </w:tc>
      </w:tr>
      <w:tr w14:paraId="5C2BB026">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3DCB365">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64FD5EFC">
            <w:pPr>
              <w:jc w:val="left"/>
              <w:rPr>
                <w:rFonts w:cs="Arial" w:asciiTheme="minorEastAsia" w:hAnsiTheme="minorEastAsia"/>
                <w:kern w:val="0"/>
                <w:szCs w:val="21"/>
              </w:rPr>
            </w:pPr>
          </w:p>
        </w:tc>
      </w:tr>
      <w:tr w14:paraId="2585FEAC">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1D217608">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ascii="宋体" w:hAnsi="宋体" w:cs="Arial"/>
                <w:kern w:val="0"/>
                <w:szCs w:val="21"/>
              </w:rPr>
            </w:pP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39FE2703">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0C8AC21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2012-2020年，担任国际非学历学生班级班主任共9届。</w:t>
            </w:r>
          </w:p>
        </w:tc>
      </w:tr>
    </w:tbl>
    <w:p w14:paraId="69E7A5A1"/>
    <w:p w14:paraId="321C5C1B"/>
    <w:tbl>
      <w:tblPr>
        <w:tblStyle w:val="5"/>
        <w:tblW w:w="9782" w:type="dxa"/>
        <w:tblInd w:w="108" w:type="dxa"/>
        <w:tblLayout w:type="fixed"/>
        <w:tblCellMar>
          <w:top w:w="0" w:type="dxa"/>
          <w:left w:w="108" w:type="dxa"/>
          <w:bottom w:w="0" w:type="dxa"/>
          <w:right w:w="108" w:type="dxa"/>
        </w:tblCellMar>
      </w:tblPr>
      <w:tblGrid>
        <w:gridCol w:w="1418"/>
        <w:gridCol w:w="142"/>
        <w:gridCol w:w="2134"/>
        <w:gridCol w:w="2260"/>
        <w:gridCol w:w="765"/>
        <w:gridCol w:w="766"/>
        <w:gridCol w:w="879"/>
        <w:gridCol w:w="850"/>
        <w:gridCol w:w="568"/>
      </w:tblGrid>
      <w:tr w14:paraId="23DC5AB2">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14:paraId="4C35CEB7">
            <w:pPr>
              <w:spacing w:line="3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5DC9AF69">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1F4481B1">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 1 \* GB3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①</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任现职以来，承担课堂教学工作量共计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4882</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428</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学时，其中本科生课堂教学工作量共计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4792</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420</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学时，其中实践类共计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w:t>
            </w:r>
          </w:p>
          <w:p w14:paraId="77CBC39D">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2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②</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任现职以来教学评估达到“合格”以上占</w:t>
            </w:r>
            <w:r>
              <w:rPr>
                <w:rFonts w:hint="eastAsia" w:asciiTheme="minorEastAsia" w:hAnsiTheme="minorEastAsia" w:eastAsiaTheme="minorEastAsia" w:cstheme="minorEastAsia"/>
                <w:kern w:val="0"/>
                <w:szCs w:val="21"/>
                <w:u w:val="single"/>
              </w:rPr>
              <w:t xml:space="preserve">   </w:t>
            </w:r>
            <w:r>
              <w:rPr>
                <w:rFonts w:hint="eastAsia" w:asciiTheme="minorEastAsia" w:hAnsiTheme="minorEastAsia" w:cstheme="minorEastAsia"/>
                <w:kern w:val="0"/>
                <w:szCs w:val="21"/>
                <w:u w:val="single"/>
                <w:lang w:val="en-US" w:eastAsia="zh-CN"/>
              </w:rPr>
              <w:t>100</w:t>
            </w:r>
            <w:r>
              <w:rPr>
                <w:rFonts w:hint="eastAsia" w:asciiTheme="minorEastAsia" w:hAnsiTheme="minorEastAsia" w:eastAsiaTheme="minorEastAsia" w:cstheme="minorEastAsia"/>
                <w:kern w:val="0"/>
                <w:szCs w:val="21"/>
                <w:u w:val="single"/>
              </w:rPr>
              <w:t xml:space="preserve">  % </w:t>
            </w:r>
            <w:r>
              <w:rPr>
                <w:rFonts w:hint="eastAsia" w:asciiTheme="minorEastAsia" w:hAnsiTheme="minorEastAsia" w:eastAsiaTheme="minorEastAsia" w:cstheme="minorEastAsia"/>
                <w:szCs w:val="21"/>
              </w:rPr>
              <w:t>。</w:t>
            </w:r>
          </w:p>
          <w:p w14:paraId="6237BCB2">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3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③</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szCs w:val="21"/>
              </w:rPr>
              <w:t>本次晋升专业技术资格的课程评估成绩为</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A</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等级。</w:t>
            </w:r>
          </w:p>
          <w:p w14:paraId="2674DF21">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4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④</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 xml:space="preserve">担任毕业实习和论文指导工作（  </w:t>
            </w:r>
            <w:r>
              <w:rPr>
                <w:rFonts w:hint="eastAsia" w:asciiTheme="minorEastAsia" w:hAnsiTheme="minorEastAsia" w:cstheme="minorEastAsia"/>
                <w:kern w:val="0"/>
                <w:szCs w:val="21"/>
                <w:lang w:val="en-US" w:eastAsia="zh-CN"/>
              </w:rPr>
              <w:t>8、7</w:t>
            </w:r>
            <w:r>
              <w:rPr>
                <w:rFonts w:hint="eastAsia" w:asciiTheme="minorEastAsia" w:hAnsiTheme="minorEastAsia" w:eastAsiaTheme="minorEastAsia" w:cstheme="minorEastAsia"/>
                <w:kern w:val="0"/>
                <w:szCs w:val="21"/>
              </w:rPr>
              <w:t xml:space="preserve"> ）届；或担任本科生创新创业活动（   ）项；或担任本科生专业竞赛指导（ </w:t>
            </w:r>
            <w:r>
              <w:rPr>
                <w:rFonts w:hint="eastAsia" w:asciiTheme="minorEastAsia" w:hAnsiTheme="minorEastAsia" w:cstheme="minorEastAsia"/>
                <w:kern w:val="0"/>
                <w:szCs w:val="21"/>
                <w:lang w:val="en-US" w:eastAsia="zh-CN"/>
              </w:rPr>
              <w:t>3</w:t>
            </w:r>
            <w:r>
              <w:rPr>
                <w:rFonts w:hint="eastAsia" w:asciiTheme="minorEastAsia" w:hAnsiTheme="minorEastAsia" w:eastAsiaTheme="minorEastAsia" w:cstheme="minorEastAsia"/>
                <w:kern w:val="0"/>
                <w:szCs w:val="21"/>
              </w:rPr>
              <w:t xml:space="preserve">  ）项；或担任本科生开展寒暑假社会实践（   ）项。</w:t>
            </w:r>
          </w:p>
        </w:tc>
      </w:tr>
      <w:tr w14:paraId="5236DB61">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276" w:type="dxa"/>
            <w:gridSpan w:val="2"/>
            <w:tcBorders>
              <w:top w:val="single" w:color="auto" w:sz="4" w:space="0"/>
              <w:left w:val="single" w:color="auto" w:sz="4" w:space="0"/>
              <w:right w:val="single" w:color="000000" w:sz="4" w:space="0"/>
            </w:tcBorders>
            <w:vAlign w:val="center"/>
          </w:tcPr>
          <w:p w14:paraId="119CECD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2260" w:type="dxa"/>
            <w:tcBorders>
              <w:top w:val="single" w:color="auto" w:sz="4" w:space="0"/>
              <w:left w:val="nil"/>
              <w:right w:val="single" w:color="auto" w:sz="4" w:space="0"/>
            </w:tcBorders>
            <w:vAlign w:val="center"/>
          </w:tcPr>
          <w:p w14:paraId="77D47D9C">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0635DCE">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2198C42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068C4173">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2012-2013</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lang w:val="en-US" w:eastAsia="zh-CN"/>
              </w:rPr>
              <w:t>一）</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4C563DA1">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初级</w:t>
            </w:r>
            <w:r>
              <w:rPr>
                <w:rFonts w:hint="eastAsia" w:asciiTheme="minorEastAsia" w:hAnsiTheme="minorEastAsia" w:eastAsiaTheme="minorEastAsia" w:cstheme="minorEastAsia"/>
                <w:szCs w:val="21"/>
                <w:lang w:val="en-US" w:eastAsia="zh-CN"/>
              </w:rPr>
              <w:t>汉语</w:t>
            </w:r>
            <w:r>
              <w:rPr>
                <w:rFonts w:hint="eastAsia" w:asciiTheme="minorEastAsia" w:hAnsiTheme="minorEastAsia" w:eastAsiaTheme="minorEastAsia" w:cstheme="minorEastAsia"/>
                <w:szCs w:val="21"/>
              </w:rPr>
              <w:t>综合</w:t>
            </w:r>
          </w:p>
        </w:tc>
        <w:tc>
          <w:tcPr>
            <w:tcW w:w="2260" w:type="dxa"/>
            <w:tcBorders>
              <w:top w:val="single" w:color="auto" w:sz="4" w:space="0"/>
              <w:left w:val="nil"/>
              <w:bottom w:val="single" w:color="auto" w:sz="4" w:space="0"/>
              <w:right w:val="single" w:color="auto" w:sz="4" w:space="0"/>
            </w:tcBorders>
            <w:vAlign w:val="center"/>
          </w:tcPr>
          <w:p w14:paraId="742E47BD">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泰国崇圣班</w:t>
            </w:r>
          </w:p>
        </w:tc>
        <w:tc>
          <w:tcPr>
            <w:tcW w:w="765" w:type="dxa"/>
            <w:tcBorders>
              <w:top w:val="single" w:color="auto" w:sz="4" w:space="0"/>
              <w:left w:val="single" w:color="auto" w:sz="4" w:space="0"/>
              <w:bottom w:val="single" w:color="auto" w:sz="4" w:space="0"/>
              <w:right w:val="single" w:color="auto" w:sz="4" w:space="0"/>
            </w:tcBorders>
            <w:vAlign w:val="center"/>
          </w:tcPr>
          <w:p w14:paraId="5744C703">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180</w:t>
            </w:r>
          </w:p>
        </w:tc>
        <w:tc>
          <w:tcPr>
            <w:tcW w:w="766" w:type="dxa"/>
            <w:tcBorders>
              <w:top w:val="single" w:color="auto" w:sz="4" w:space="0"/>
              <w:left w:val="single" w:color="auto" w:sz="4" w:space="0"/>
              <w:bottom w:val="single" w:color="auto" w:sz="4" w:space="0"/>
              <w:right w:val="single" w:color="auto" w:sz="4" w:space="0"/>
            </w:tcBorders>
            <w:vAlign w:val="center"/>
          </w:tcPr>
          <w:p w14:paraId="606580A4">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6F6174EA">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591EE085">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0F6D493F">
            <w:pPr>
              <w:spacing w:line="240" w:lineRule="exact"/>
              <w:jc w:val="both"/>
              <w:rPr>
                <w:rFonts w:hint="eastAsia" w:ascii="宋体" w:hAnsi="宋体" w:eastAsia="宋体" w:cs="宋体"/>
                <w:sz w:val="21"/>
                <w:szCs w:val="21"/>
              </w:rPr>
            </w:pPr>
          </w:p>
        </w:tc>
      </w:tr>
      <w:tr w14:paraId="5E67CC8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54A9C1DA">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2012-2013</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lang w:val="en-US" w:eastAsia="zh-CN"/>
              </w:rPr>
              <w:t>一）</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0ED24BEA">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初级</w:t>
            </w:r>
            <w:r>
              <w:rPr>
                <w:rFonts w:hint="eastAsia" w:asciiTheme="minorEastAsia" w:hAnsiTheme="minorEastAsia" w:eastAsiaTheme="minorEastAsia" w:cstheme="minorEastAsia"/>
                <w:szCs w:val="21"/>
                <w:lang w:val="en-US" w:eastAsia="zh-CN"/>
              </w:rPr>
              <w:t>汉语</w:t>
            </w:r>
            <w:r>
              <w:rPr>
                <w:rFonts w:hint="eastAsia" w:asciiTheme="minorEastAsia" w:hAnsiTheme="minorEastAsia" w:eastAsiaTheme="minorEastAsia" w:cstheme="minorEastAsia"/>
                <w:szCs w:val="21"/>
              </w:rPr>
              <w:t>口语</w:t>
            </w:r>
          </w:p>
        </w:tc>
        <w:tc>
          <w:tcPr>
            <w:tcW w:w="2260" w:type="dxa"/>
            <w:tcBorders>
              <w:top w:val="single" w:color="auto" w:sz="4" w:space="0"/>
              <w:left w:val="nil"/>
              <w:bottom w:val="single" w:color="auto" w:sz="4" w:space="0"/>
              <w:right w:val="single" w:color="auto" w:sz="4" w:space="0"/>
            </w:tcBorders>
            <w:vAlign w:val="center"/>
          </w:tcPr>
          <w:p w14:paraId="33DF3CAA">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初级班</w:t>
            </w:r>
          </w:p>
        </w:tc>
        <w:tc>
          <w:tcPr>
            <w:tcW w:w="765" w:type="dxa"/>
            <w:tcBorders>
              <w:top w:val="single" w:color="auto" w:sz="4" w:space="0"/>
              <w:left w:val="single" w:color="auto" w:sz="4" w:space="0"/>
              <w:bottom w:val="single" w:color="auto" w:sz="4" w:space="0"/>
              <w:right w:val="single" w:color="auto" w:sz="4" w:space="0"/>
            </w:tcBorders>
            <w:vAlign w:val="center"/>
          </w:tcPr>
          <w:p w14:paraId="08417CC3">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80</w:t>
            </w:r>
          </w:p>
        </w:tc>
        <w:tc>
          <w:tcPr>
            <w:tcW w:w="766" w:type="dxa"/>
            <w:tcBorders>
              <w:top w:val="single" w:color="auto" w:sz="4" w:space="0"/>
              <w:left w:val="single" w:color="auto" w:sz="4" w:space="0"/>
              <w:bottom w:val="single" w:color="auto" w:sz="4" w:space="0"/>
              <w:right w:val="single" w:color="auto" w:sz="4" w:space="0"/>
            </w:tcBorders>
            <w:vAlign w:val="center"/>
          </w:tcPr>
          <w:p w14:paraId="09811AF6">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67F8CB67">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72DEFF58">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0ABF632E">
            <w:pPr>
              <w:spacing w:line="240" w:lineRule="exact"/>
              <w:jc w:val="both"/>
              <w:rPr>
                <w:rFonts w:hint="eastAsia" w:ascii="宋体" w:hAnsi="宋体" w:eastAsia="宋体" w:cs="宋体"/>
                <w:sz w:val="21"/>
                <w:szCs w:val="21"/>
              </w:rPr>
            </w:pPr>
          </w:p>
        </w:tc>
      </w:tr>
      <w:tr w14:paraId="7BC1D2D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693AA27B">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2012-2013</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lang w:val="en-US" w:eastAsia="zh-CN"/>
              </w:rPr>
              <w:t>一）</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3FD9EF54">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中级</w:t>
            </w:r>
            <w:r>
              <w:rPr>
                <w:rFonts w:hint="eastAsia" w:asciiTheme="minorEastAsia" w:hAnsiTheme="minorEastAsia" w:eastAsiaTheme="minorEastAsia" w:cstheme="minorEastAsia"/>
                <w:szCs w:val="21"/>
                <w:lang w:val="en-US" w:eastAsia="zh-CN"/>
              </w:rPr>
              <w:t>汉语</w:t>
            </w:r>
            <w:r>
              <w:rPr>
                <w:rFonts w:hint="eastAsia" w:asciiTheme="minorEastAsia" w:hAnsiTheme="minorEastAsia" w:eastAsiaTheme="minorEastAsia" w:cstheme="minorEastAsia"/>
                <w:szCs w:val="21"/>
              </w:rPr>
              <w:t>听力</w:t>
            </w:r>
          </w:p>
        </w:tc>
        <w:tc>
          <w:tcPr>
            <w:tcW w:w="2260" w:type="dxa"/>
            <w:tcBorders>
              <w:top w:val="single" w:color="auto" w:sz="4" w:space="0"/>
              <w:left w:val="nil"/>
              <w:bottom w:val="single" w:color="auto" w:sz="4" w:space="0"/>
              <w:right w:val="single" w:color="auto" w:sz="4" w:space="0"/>
            </w:tcBorders>
            <w:vAlign w:val="center"/>
          </w:tcPr>
          <w:p w14:paraId="61E147F3">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中级班</w:t>
            </w:r>
          </w:p>
        </w:tc>
        <w:tc>
          <w:tcPr>
            <w:tcW w:w="765" w:type="dxa"/>
            <w:tcBorders>
              <w:top w:val="single" w:color="auto" w:sz="4" w:space="0"/>
              <w:left w:val="single" w:color="auto" w:sz="4" w:space="0"/>
              <w:bottom w:val="single" w:color="auto" w:sz="4" w:space="0"/>
              <w:right w:val="single" w:color="auto" w:sz="4" w:space="0"/>
            </w:tcBorders>
            <w:vAlign w:val="center"/>
          </w:tcPr>
          <w:p w14:paraId="1F606B91">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80</w:t>
            </w:r>
          </w:p>
        </w:tc>
        <w:tc>
          <w:tcPr>
            <w:tcW w:w="766" w:type="dxa"/>
            <w:tcBorders>
              <w:top w:val="single" w:color="auto" w:sz="4" w:space="0"/>
              <w:left w:val="single" w:color="auto" w:sz="4" w:space="0"/>
              <w:bottom w:val="single" w:color="auto" w:sz="4" w:space="0"/>
              <w:right w:val="single" w:color="auto" w:sz="4" w:space="0"/>
            </w:tcBorders>
            <w:vAlign w:val="center"/>
          </w:tcPr>
          <w:p w14:paraId="657E2E0E">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739CF28B">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24F2B0D3">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6AB30026">
            <w:pPr>
              <w:spacing w:line="240" w:lineRule="exact"/>
              <w:jc w:val="both"/>
              <w:rPr>
                <w:rFonts w:hint="eastAsia" w:ascii="宋体" w:hAnsi="宋体" w:eastAsia="宋体" w:cs="宋体"/>
                <w:sz w:val="21"/>
                <w:szCs w:val="21"/>
              </w:rPr>
            </w:pPr>
          </w:p>
        </w:tc>
      </w:tr>
      <w:tr w14:paraId="2650E38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698DC516">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2012-2013</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55BF275D">
            <w:pPr>
              <w:widowControl/>
              <w:jc w:val="center"/>
              <w:rPr>
                <w:rFonts w:hint="eastAsia" w:asciiTheme="minorEastAsia" w:hAnsiTheme="minorEastAsia" w:eastAsiaTheme="minorEastAsia" w:cstheme="minorEastAsia"/>
                <w:szCs w:val="21"/>
                <w:lang w:val="en-US" w:eastAsia="zh-Hans"/>
              </w:rPr>
            </w:pPr>
            <w:r>
              <w:rPr>
                <w:rFonts w:hint="eastAsia" w:asciiTheme="minorEastAsia" w:hAnsiTheme="minorEastAsia" w:eastAsiaTheme="minorEastAsia" w:cstheme="minorEastAsia"/>
                <w:szCs w:val="21"/>
              </w:rPr>
              <w:t>中级</w:t>
            </w:r>
            <w:r>
              <w:rPr>
                <w:rFonts w:hint="eastAsia" w:asciiTheme="minorEastAsia" w:hAnsiTheme="minorEastAsia" w:eastAsiaTheme="minorEastAsia" w:cstheme="minorEastAsia"/>
                <w:szCs w:val="21"/>
                <w:lang w:val="en-US" w:eastAsia="zh-CN"/>
              </w:rPr>
              <w:t>汉语</w:t>
            </w:r>
            <w:r>
              <w:rPr>
                <w:rFonts w:hint="eastAsia" w:asciiTheme="minorEastAsia" w:hAnsiTheme="minorEastAsia" w:eastAsiaTheme="minorEastAsia" w:cstheme="minorEastAsia"/>
                <w:szCs w:val="21"/>
              </w:rPr>
              <w:t>综合</w:t>
            </w:r>
          </w:p>
        </w:tc>
        <w:tc>
          <w:tcPr>
            <w:tcW w:w="2260" w:type="dxa"/>
            <w:tcBorders>
              <w:top w:val="single" w:color="auto" w:sz="4" w:space="0"/>
              <w:left w:val="nil"/>
              <w:bottom w:val="single" w:color="auto" w:sz="4" w:space="0"/>
              <w:right w:val="single" w:color="auto" w:sz="4" w:space="0"/>
            </w:tcBorders>
            <w:vAlign w:val="center"/>
          </w:tcPr>
          <w:p w14:paraId="42CE621B">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泰国崇圣班</w:t>
            </w:r>
          </w:p>
        </w:tc>
        <w:tc>
          <w:tcPr>
            <w:tcW w:w="765" w:type="dxa"/>
            <w:tcBorders>
              <w:top w:val="single" w:color="auto" w:sz="4" w:space="0"/>
              <w:left w:val="single" w:color="auto" w:sz="4" w:space="0"/>
              <w:bottom w:val="single" w:color="auto" w:sz="4" w:space="0"/>
              <w:right w:val="single" w:color="auto" w:sz="4" w:space="0"/>
            </w:tcBorders>
            <w:vAlign w:val="center"/>
          </w:tcPr>
          <w:p w14:paraId="1FEB48AA">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240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0DE70062">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3350DF39">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1C4D36EF">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73110A75">
            <w:pPr>
              <w:spacing w:line="240" w:lineRule="exact"/>
              <w:jc w:val="both"/>
              <w:rPr>
                <w:rFonts w:hint="eastAsia" w:ascii="宋体" w:hAnsi="宋体" w:eastAsia="宋体" w:cs="宋体"/>
                <w:sz w:val="21"/>
                <w:szCs w:val="21"/>
              </w:rPr>
            </w:pPr>
          </w:p>
        </w:tc>
      </w:tr>
      <w:tr w14:paraId="242C64B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4CD6E1C6">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2012-2013</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10E8C4B7">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中级</w:t>
            </w:r>
            <w:r>
              <w:rPr>
                <w:rFonts w:hint="eastAsia" w:asciiTheme="minorEastAsia" w:hAnsiTheme="minorEastAsia" w:eastAsiaTheme="minorEastAsia" w:cstheme="minorEastAsia"/>
                <w:szCs w:val="21"/>
                <w:lang w:val="en-US" w:eastAsia="zh-CN"/>
              </w:rPr>
              <w:t>汉语</w:t>
            </w:r>
            <w:r>
              <w:rPr>
                <w:rFonts w:hint="eastAsia" w:asciiTheme="minorEastAsia" w:hAnsiTheme="minorEastAsia" w:eastAsiaTheme="minorEastAsia" w:cstheme="minorEastAsia"/>
                <w:szCs w:val="21"/>
              </w:rPr>
              <w:t>听力</w:t>
            </w:r>
          </w:p>
        </w:tc>
        <w:tc>
          <w:tcPr>
            <w:tcW w:w="2260" w:type="dxa"/>
            <w:tcBorders>
              <w:top w:val="single" w:color="auto" w:sz="4" w:space="0"/>
              <w:left w:val="nil"/>
              <w:bottom w:val="single" w:color="auto" w:sz="4" w:space="0"/>
              <w:right w:val="single" w:color="auto" w:sz="4" w:space="0"/>
            </w:tcBorders>
            <w:vAlign w:val="center"/>
          </w:tcPr>
          <w:p w14:paraId="6652B11E">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中级班</w:t>
            </w:r>
          </w:p>
        </w:tc>
        <w:tc>
          <w:tcPr>
            <w:tcW w:w="765" w:type="dxa"/>
            <w:tcBorders>
              <w:top w:val="single" w:color="auto" w:sz="4" w:space="0"/>
              <w:left w:val="single" w:color="auto" w:sz="4" w:space="0"/>
              <w:bottom w:val="single" w:color="auto" w:sz="4" w:space="0"/>
              <w:right w:val="single" w:color="auto" w:sz="4" w:space="0"/>
            </w:tcBorders>
            <w:vAlign w:val="center"/>
          </w:tcPr>
          <w:p w14:paraId="3E5E0C70">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80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2D598DD5">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417DA598">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7664EFEC">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678871BE">
            <w:pPr>
              <w:spacing w:line="240" w:lineRule="exact"/>
              <w:jc w:val="both"/>
              <w:rPr>
                <w:rFonts w:hint="eastAsia" w:ascii="宋体" w:hAnsi="宋体" w:eastAsia="宋体" w:cs="宋体"/>
                <w:sz w:val="21"/>
                <w:szCs w:val="21"/>
              </w:rPr>
            </w:pPr>
          </w:p>
        </w:tc>
      </w:tr>
      <w:tr w14:paraId="1316957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F352C44">
            <w:pPr>
              <w:widowControl/>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rPr>
              <w:t>2013-2014</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1E526D49">
            <w:pPr>
              <w:widowControl/>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rPr>
              <w:t>初级</w:t>
            </w:r>
            <w:r>
              <w:rPr>
                <w:rFonts w:hint="eastAsia" w:asciiTheme="minorEastAsia" w:hAnsiTheme="minorEastAsia" w:eastAsiaTheme="minorEastAsia" w:cstheme="minorEastAsia"/>
                <w:szCs w:val="21"/>
                <w:lang w:val="en-US" w:eastAsia="zh-CN"/>
              </w:rPr>
              <w:t>汉语</w:t>
            </w:r>
            <w:r>
              <w:rPr>
                <w:rFonts w:hint="eastAsia" w:asciiTheme="minorEastAsia" w:hAnsiTheme="minorEastAsia" w:eastAsiaTheme="minorEastAsia" w:cstheme="minorEastAsia"/>
                <w:szCs w:val="21"/>
              </w:rPr>
              <w:t>口语</w:t>
            </w:r>
            <w:r>
              <w:rPr>
                <w:rFonts w:hint="eastAsia" w:asciiTheme="minorEastAsia" w:hAnsiTheme="minorEastAsia" w:eastAsiaTheme="minorEastAsia" w:cstheme="minorEastAsia"/>
                <w:szCs w:val="21"/>
                <w:lang w:val="en-US" w:eastAsia="zh-CN"/>
              </w:rPr>
              <w:t>2</w:t>
            </w:r>
          </w:p>
          <w:p w14:paraId="40664D20">
            <w:pPr>
              <w:widowControl/>
              <w:jc w:val="center"/>
              <w:rPr>
                <w:rFonts w:hint="eastAsia" w:asciiTheme="minorEastAsia" w:hAnsiTheme="minorEastAsia" w:eastAsiaTheme="minorEastAsia" w:cstheme="minorEastAsia"/>
                <w:szCs w:val="21"/>
              </w:rPr>
            </w:pPr>
          </w:p>
        </w:tc>
        <w:tc>
          <w:tcPr>
            <w:tcW w:w="2260" w:type="dxa"/>
            <w:tcBorders>
              <w:top w:val="single" w:color="auto" w:sz="4" w:space="0"/>
              <w:left w:val="nil"/>
              <w:bottom w:val="single" w:color="auto" w:sz="4" w:space="0"/>
              <w:right w:val="single" w:color="auto" w:sz="4" w:space="0"/>
            </w:tcBorders>
            <w:vAlign w:val="center"/>
          </w:tcPr>
          <w:p w14:paraId="19CF24F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本科二班</w:t>
            </w:r>
          </w:p>
          <w:p w14:paraId="5B896ED8">
            <w:pPr>
              <w:widowControl/>
              <w:jc w:val="center"/>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B0D6A9E">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80</w:t>
            </w:r>
          </w:p>
          <w:p w14:paraId="73D1DC9F">
            <w:pPr>
              <w:widowControl/>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5901D306">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3471590E">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542FA07A">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19E3ECAE">
            <w:pPr>
              <w:spacing w:line="240" w:lineRule="exact"/>
              <w:jc w:val="both"/>
              <w:rPr>
                <w:rFonts w:hint="eastAsia" w:ascii="宋体" w:hAnsi="宋体" w:eastAsia="宋体" w:cs="宋体"/>
                <w:sz w:val="21"/>
                <w:szCs w:val="21"/>
              </w:rPr>
            </w:pPr>
          </w:p>
        </w:tc>
      </w:tr>
      <w:tr w14:paraId="229854ED">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08B64AA">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2013-2014</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559790F0">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初级</w:t>
            </w:r>
            <w:r>
              <w:rPr>
                <w:rFonts w:hint="eastAsia" w:asciiTheme="minorEastAsia" w:hAnsiTheme="minorEastAsia" w:eastAsiaTheme="minorEastAsia" w:cstheme="minorEastAsia"/>
                <w:szCs w:val="21"/>
                <w:lang w:val="en-US" w:eastAsia="zh-CN"/>
              </w:rPr>
              <w:t>汉语</w:t>
            </w:r>
            <w:r>
              <w:rPr>
                <w:rFonts w:hint="eastAsia" w:asciiTheme="minorEastAsia" w:hAnsiTheme="minorEastAsia" w:eastAsiaTheme="minorEastAsia" w:cstheme="minorEastAsia"/>
                <w:szCs w:val="21"/>
              </w:rPr>
              <w:t>听力</w:t>
            </w:r>
          </w:p>
          <w:p w14:paraId="70DFB07C">
            <w:pPr>
              <w:widowControl/>
              <w:jc w:val="center"/>
              <w:rPr>
                <w:rFonts w:hint="eastAsia" w:asciiTheme="minorEastAsia" w:hAnsiTheme="minorEastAsia" w:eastAsiaTheme="minorEastAsia" w:cstheme="minorEastAsia"/>
                <w:szCs w:val="21"/>
              </w:rPr>
            </w:pPr>
          </w:p>
        </w:tc>
        <w:tc>
          <w:tcPr>
            <w:tcW w:w="2260" w:type="dxa"/>
            <w:tcBorders>
              <w:top w:val="single" w:color="auto" w:sz="4" w:space="0"/>
              <w:left w:val="nil"/>
              <w:bottom w:val="single" w:color="auto" w:sz="4" w:space="0"/>
              <w:right w:val="single" w:color="auto" w:sz="4" w:space="0"/>
            </w:tcBorders>
            <w:vAlign w:val="center"/>
          </w:tcPr>
          <w:p w14:paraId="08CE37C5">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初级班</w:t>
            </w:r>
          </w:p>
          <w:p w14:paraId="558BC69B">
            <w:pPr>
              <w:widowControl/>
              <w:jc w:val="center"/>
              <w:rPr>
                <w:rFonts w:hint="eastAsia"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755A1E1E">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p w14:paraId="2DC0A73F">
            <w:pPr>
              <w:widowControl/>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0D6E6FAC">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553C6B61">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0685392E">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4F380864">
            <w:pPr>
              <w:spacing w:line="240" w:lineRule="exact"/>
              <w:jc w:val="both"/>
              <w:rPr>
                <w:rFonts w:hint="eastAsia" w:ascii="宋体" w:hAnsi="宋体" w:eastAsia="宋体" w:cs="宋体"/>
                <w:sz w:val="21"/>
                <w:szCs w:val="21"/>
              </w:rPr>
            </w:pPr>
          </w:p>
        </w:tc>
      </w:tr>
      <w:tr w14:paraId="3303345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5821904">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2013-2014</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566DBA21">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高级</w:t>
            </w:r>
            <w:r>
              <w:rPr>
                <w:rFonts w:hint="eastAsia" w:asciiTheme="minorEastAsia" w:hAnsiTheme="minorEastAsia" w:eastAsiaTheme="minorEastAsia" w:cstheme="minorEastAsia"/>
                <w:szCs w:val="21"/>
                <w:lang w:val="en-US" w:eastAsia="zh-CN"/>
              </w:rPr>
              <w:t>汉语</w:t>
            </w:r>
            <w:r>
              <w:rPr>
                <w:rFonts w:hint="eastAsia" w:asciiTheme="minorEastAsia" w:hAnsiTheme="minorEastAsia" w:eastAsiaTheme="minorEastAsia" w:cstheme="minorEastAsia"/>
                <w:szCs w:val="21"/>
              </w:rPr>
              <w:t>阅读</w:t>
            </w:r>
          </w:p>
          <w:p w14:paraId="0E66636A">
            <w:pPr>
              <w:widowControl/>
              <w:jc w:val="center"/>
              <w:rPr>
                <w:rFonts w:hint="eastAsia" w:asciiTheme="minorEastAsia" w:hAnsiTheme="minorEastAsia" w:eastAsiaTheme="minorEastAsia" w:cstheme="minorEastAsia"/>
                <w:szCs w:val="21"/>
              </w:rPr>
            </w:pPr>
          </w:p>
        </w:tc>
        <w:tc>
          <w:tcPr>
            <w:tcW w:w="2260" w:type="dxa"/>
            <w:tcBorders>
              <w:top w:val="single" w:color="auto" w:sz="4" w:space="0"/>
              <w:left w:val="nil"/>
              <w:bottom w:val="single" w:color="auto" w:sz="4" w:space="0"/>
              <w:right w:val="single" w:color="auto" w:sz="4" w:space="0"/>
            </w:tcBorders>
            <w:vAlign w:val="center"/>
          </w:tcPr>
          <w:p w14:paraId="2416327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高级班</w:t>
            </w:r>
          </w:p>
          <w:p w14:paraId="2D34CC31">
            <w:pPr>
              <w:widowControl/>
              <w:jc w:val="center"/>
              <w:rPr>
                <w:rFonts w:hint="eastAsia"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556F2985">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80</w:t>
            </w:r>
          </w:p>
          <w:p w14:paraId="5DA74D4D">
            <w:pPr>
              <w:widowControl/>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7ABCD34">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507D8A16">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7CD8F6EF">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4865556E">
            <w:pPr>
              <w:spacing w:line="240" w:lineRule="exact"/>
              <w:jc w:val="both"/>
              <w:rPr>
                <w:rFonts w:hint="eastAsia" w:ascii="宋体" w:hAnsi="宋体" w:eastAsia="宋体" w:cs="宋体"/>
                <w:sz w:val="21"/>
                <w:szCs w:val="21"/>
              </w:rPr>
            </w:pPr>
          </w:p>
        </w:tc>
      </w:tr>
      <w:tr w14:paraId="21C805F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4421250">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2013-2014</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425D4BAD">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初级</w:t>
            </w:r>
            <w:r>
              <w:rPr>
                <w:rFonts w:hint="eastAsia" w:asciiTheme="minorEastAsia" w:hAnsiTheme="minorEastAsia" w:eastAsiaTheme="minorEastAsia" w:cstheme="minorEastAsia"/>
                <w:szCs w:val="21"/>
                <w:lang w:val="en-US" w:eastAsia="zh-CN"/>
              </w:rPr>
              <w:t>汉语</w:t>
            </w:r>
            <w:r>
              <w:rPr>
                <w:rFonts w:hint="eastAsia" w:asciiTheme="minorEastAsia" w:hAnsiTheme="minorEastAsia" w:eastAsiaTheme="minorEastAsia" w:cstheme="minorEastAsia"/>
                <w:szCs w:val="21"/>
              </w:rPr>
              <w:t>综合</w:t>
            </w:r>
          </w:p>
        </w:tc>
        <w:tc>
          <w:tcPr>
            <w:tcW w:w="2260" w:type="dxa"/>
            <w:tcBorders>
              <w:top w:val="single" w:color="auto" w:sz="4" w:space="0"/>
              <w:left w:val="nil"/>
              <w:bottom w:val="single" w:color="auto" w:sz="4" w:space="0"/>
              <w:right w:val="single" w:color="auto" w:sz="4" w:space="0"/>
            </w:tcBorders>
            <w:vAlign w:val="center"/>
          </w:tcPr>
          <w:p w14:paraId="14246E40">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泰国崇圣班</w:t>
            </w:r>
          </w:p>
        </w:tc>
        <w:tc>
          <w:tcPr>
            <w:tcW w:w="765" w:type="dxa"/>
            <w:tcBorders>
              <w:top w:val="single" w:color="auto" w:sz="4" w:space="0"/>
              <w:left w:val="single" w:color="auto" w:sz="4" w:space="0"/>
              <w:bottom w:val="single" w:color="auto" w:sz="4" w:space="0"/>
              <w:right w:val="single" w:color="auto" w:sz="4" w:space="0"/>
            </w:tcBorders>
            <w:vAlign w:val="center"/>
          </w:tcPr>
          <w:p w14:paraId="40C33230">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180</w:t>
            </w:r>
          </w:p>
        </w:tc>
        <w:tc>
          <w:tcPr>
            <w:tcW w:w="766" w:type="dxa"/>
            <w:tcBorders>
              <w:top w:val="single" w:color="auto" w:sz="4" w:space="0"/>
              <w:left w:val="single" w:color="auto" w:sz="4" w:space="0"/>
              <w:bottom w:val="single" w:color="auto" w:sz="4" w:space="0"/>
              <w:right w:val="single" w:color="auto" w:sz="4" w:space="0"/>
            </w:tcBorders>
            <w:vAlign w:val="center"/>
          </w:tcPr>
          <w:p w14:paraId="40E74335">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61E4CB96">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2C0DE96B">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66AAF609">
            <w:pPr>
              <w:spacing w:line="240" w:lineRule="exact"/>
              <w:jc w:val="both"/>
              <w:rPr>
                <w:rFonts w:hint="eastAsia" w:ascii="宋体" w:hAnsi="宋体" w:eastAsia="宋体" w:cs="宋体"/>
                <w:sz w:val="21"/>
                <w:szCs w:val="21"/>
              </w:rPr>
            </w:pPr>
          </w:p>
        </w:tc>
      </w:tr>
      <w:tr w14:paraId="2D5EFD1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5A078CE5">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2013-2014</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7FFAEA65">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中级</w:t>
            </w:r>
            <w:r>
              <w:rPr>
                <w:rFonts w:hint="eastAsia" w:asciiTheme="minorEastAsia" w:hAnsiTheme="minorEastAsia" w:eastAsiaTheme="minorEastAsia" w:cstheme="minorEastAsia"/>
                <w:szCs w:val="21"/>
                <w:lang w:val="en-US" w:eastAsia="zh-CN"/>
              </w:rPr>
              <w:t>汉语</w:t>
            </w:r>
            <w:r>
              <w:rPr>
                <w:rFonts w:hint="eastAsia" w:asciiTheme="minorEastAsia" w:hAnsiTheme="minorEastAsia" w:eastAsiaTheme="minorEastAsia" w:cstheme="minorEastAsia"/>
                <w:szCs w:val="21"/>
              </w:rPr>
              <w:t>综合</w:t>
            </w:r>
          </w:p>
          <w:p w14:paraId="5AE3A58C">
            <w:pPr>
              <w:widowControl/>
              <w:jc w:val="center"/>
              <w:rPr>
                <w:rFonts w:hint="eastAsia" w:asciiTheme="minorEastAsia" w:hAnsiTheme="minorEastAsia" w:eastAsiaTheme="minorEastAsia" w:cstheme="minorEastAsia"/>
                <w:szCs w:val="21"/>
                <w:lang w:val="en-US" w:eastAsia="zh-CN"/>
              </w:rPr>
            </w:pPr>
          </w:p>
        </w:tc>
        <w:tc>
          <w:tcPr>
            <w:tcW w:w="2260" w:type="dxa"/>
            <w:tcBorders>
              <w:top w:val="single" w:color="auto" w:sz="4" w:space="0"/>
              <w:left w:val="nil"/>
              <w:bottom w:val="single" w:color="auto" w:sz="4" w:space="0"/>
              <w:right w:val="single" w:color="auto" w:sz="4" w:space="0"/>
            </w:tcBorders>
            <w:vAlign w:val="center"/>
          </w:tcPr>
          <w:p w14:paraId="2D3EF0E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泰国崇圣班</w:t>
            </w:r>
          </w:p>
          <w:p w14:paraId="714D276C">
            <w:pPr>
              <w:widowControl/>
              <w:jc w:val="center"/>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0E215771">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240</w:t>
            </w:r>
          </w:p>
          <w:p w14:paraId="6EF53D97">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44268890">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3393DE6A">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793CF2FD">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107E4009">
            <w:pPr>
              <w:spacing w:line="240" w:lineRule="exact"/>
              <w:jc w:val="both"/>
              <w:rPr>
                <w:rFonts w:hint="eastAsia" w:ascii="宋体" w:hAnsi="宋体" w:eastAsia="宋体" w:cs="宋体"/>
                <w:sz w:val="21"/>
                <w:szCs w:val="21"/>
              </w:rPr>
            </w:pPr>
          </w:p>
        </w:tc>
      </w:tr>
      <w:tr w14:paraId="4F0303C6">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2FCC4D05">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2013-2014</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16F25965">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中级汉语</w:t>
            </w:r>
            <w:r>
              <w:rPr>
                <w:rFonts w:hint="eastAsia" w:asciiTheme="minorEastAsia" w:hAnsiTheme="minorEastAsia" w:eastAsiaTheme="minorEastAsia" w:cstheme="minorEastAsia"/>
                <w:szCs w:val="21"/>
              </w:rPr>
              <w:t>口语</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lang w:val="en-US" w:eastAsia="zh-CN"/>
              </w:rPr>
              <w:t>1）</w:t>
            </w:r>
          </w:p>
          <w:p w14:paraId="21B84408">
            <w:pPr>
              <w:widowControl/>
              <w:jc w:val="center"/>
              <w:rPr>
                <w:rFonts w:hint="eastAsia" w:asciiTheme="minorEastAsia" w:hAnsiTheme="minorEastAsia" w:eastAsiaTheme="minorEastAsia" w:cstheme="minorEastAsia"/>
                <w:szCs w:val="21"/>
              </w:rPr>
            </w:pPr>
          </w:p>
        </w:tc>
        <w:tc>
          <w:tcPr>
            <w:tcW w:w="2260" w:type="dxa"/>
            <w:tcBorders>
              <w:top w:val="single" w:color="auto" w:sz="4" w:space="0"/>
              <w:left w:val="nil"/>
              <w:bottom w:val="single" w:color="auto" w:sz="4" w:space="0"/>
              <w:right w:val="single" w:color="auto" w:sz="4" w:space="0"/>
            </w:tcBorders>
            <w:vAlign w:val="center"/>
          </w:tcPr>
          <w:p w14:paraId="5D0DD32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本科2班</w:t>
            </w:r>
          </w:p>
          <w:p w14:paraId="531CC36D">
            <w:pPr>
              <w:widowControl/>
              <w:jc w:val="center"/>
              <w:rPr>
                <w:rFonts w:hint="eastAsia"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6BBC86DE">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72</w:t>
            </w:r>
          </w:p>
          <w:p w14:paraId="6360E636">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4B5891D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70551BD9">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13BB2FD2">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1EFC481A">
            <w:pPr>
              <w:spacing w:line="240" w:lineRule="exact"/>
              <w:jc w:val="both"/>
              <w:rPr>
                <w:rFonts w:hint="eastAsia" w:ascii="宋体" w:hAnsi="宋体" w:eastAsia="宋体" w:cs="宋体"/>
                <w:sz w:val="21"/>
                <w:szCs w:val="21"/>
              </w:rPr>
            </w:pPr>
          </w:p>
        </w:tc>
      </w:tr>
      <w:tr w14:paraId="62CFAB9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11F2E8AA">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2013-2014</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4F69DA6B">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中级汉语</w:t>
            </w:r>
            <w:r>
              <w:rPr>
                <w:rFonts w:hint="eastAsia" w:asciiTheme="minorEastAsia" w:hAnsiTheme="minorEastAsia" w:eastAsiaTheme="minorEastAsia" w:cstheme="minorEastAsia"/>
                <w:szCs w:val="21"/>
              </w:rPr>
              <w:t>听力</w:t>
            </w:r>
          </w:p>
          <w:p w14:paraId="29E83AB9">
            <w:pPr>
              <w:widowControl/>
              <w:jc w:val="center"/>
              <w:rPr>
                <w:rFonts w:hint="eastAsia" w:asciiTheme="minorEastAsia" w:hAnsiTheme="minorEastAsia" w:eastAsiaTheme="minorEastAsia" w:cstheme="minorEastAsia"/>
                <w:szCs w:val="21"/>
              </w:rPr>
            </w:pPr>
          </w:p>
        </w:tc>
        <w:tc>
          <w:tcPr>
            <w:tcW w:w="2260" w:type="dxa"/>
            <w:tcBorders>
              <w:top w:val="single" w:color="auto" w:sz="4" w:space="0"/>
              <w:left w:val="nil"/>
              <w:bottom w:val="single" w:color="auto" w:sz="4" w:space="0"/>
              <w:right w:val="single" w:color="auto" w:sz="4" w:space="0"/>
            </w:tcBorders>
            <w:vAlign w:val="center"/>
          </w:tcPr>
          <w:p w14:paraId="64642E60">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本科1班</w:t>
            </w:r>
          </w:p>
          <w:p w14:paraId="3C1B34B7">
            <w:pPr>
              <w:widowControl/>
              <w:jc w:val="center"/>
              <w:rPr>
                <w:rFonts w:hint="eastAsia"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E786ABB">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72</w:t>
            </w:r>
          </w:p>
          <w:p w14:paraId="5464DD3B">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6F8C824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6008926F">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32F328C6">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1943BD7C">
            <w:pPr>
              <w:spacing w:line="240" w:lineRule="exact"/>
              <w:jc w:val="both"/>
              <w:rPr>
                <w:rFonts w:hint="eastAsia" w:ascii="宋体" w:hAnsi="宋体" w:eastAsia="宋体" w:cs="宋体"/>
                <w:sz w:val="21"/>
                <w:szCs w:val="21"/>
              </w:rPr>
            </w:pPr>
          </w:p>
        </w:tc>
      </w:tr>
      <w:tr w14:paraId="65FAB1E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1E59B3E5">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2013-2014</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0778D14C">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高级</w:t>
            </w:r>
            <w:r>
              <w:rPr>
                <w:rFonts w:hint="eastAsia" w:asciiTheme="minorEastAsia" w:hAnsiTheme="minorEastAsia" w:eastAsiaTheme="minorEastAsia" w:cstheme="minorEastAsia"/>
                <w:szCs w:val="21"/>
                <w:lang w:val="en-US" w:eastAsia="zh-CN"/>
              </w:rPr>
              <w:t>汉语</w:t>
            </w:r>
            <w:r>
              <w:rPr>
                <w:rFonts w:hint="eastAsia" w:asciiTheme="minorEastAsia" w:hAnsiTheme="minorEastAsia" w:eastAsiaTheme="minorEastAsia" w:cstheme="minorEastAsia"/>
                <w:szCs w:val="21"/>
              </w:rPr>
              <w:t>阅读</w:t>
            </w:r>
          </w:p>
        </w:tc>
        <w:tc>
          <w:tcPr>
            <w:tcW w:w="2260" w:type="dxa"/>
            <w:tcBorders>
              <w:top w:val="single" w:color="auto" w:sz="4" w:space="0"/>
              <w:left w:val="nil"/>
              <w:bottom w:val="single" w:color="auto" w:sz="4" w:space="0"/>
              <w:right w:val="single" w:color="auto" w:sz="4" w:space="0"/>
            </w:tcBorders>
            <w:vAlign w:val="center"/>
          </w:tcPr>
          <w:p w14:paraId="25E51AA2">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提高班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6A0A62D6">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14:paraId="132FC540">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14FECE8D">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7B62664E">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1339C594">
            <w:pPr>
              <w:spacing w:line="240" w:lineRule="exact"/>
              <w:jc w:val="both"/>
              <w:rPr>
                <w:rFonts w:hint="eastAsia" w:ascii="宋体" w:hAnsi="宋体" w:eastAsia="宋体" w:cs="宋体"/>
                <w:sz w:val="21"/>
                <w:szCs w:val="21"/>
              </w:rPr>
            </w:pPr>
          </w:p>
        </w:tc>
      </w:tr>
      <w:tr w14:paraId="6005384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6F40BC98">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2014-2015</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584D27B6">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初级</w:t>
            </w:r>
            <w:r>
              <w:rPr>
                <w:rFonts w:hint="eastAsia" w:asciiTheme="minorEastAsia" w:hAnsiTheme="minorEastAsia" w:eastAsiaTheme="minorEastAsia" w:cstheme="minorEastAsia"/>
                <w:szCs w:val="21"/>
                <w:lang w:val="en-US" w:eastAsia="zh-CN"/>
              </w:rPr>
              <w:t>汉语</w:t>
            </w:r>
            <w:r>
              <w:rPr>
                <w:rFonts w:hint="eastAsia" w:asciiTheme="minorEastAsia" w:hAnsiTheme="minorEastAsia" w:eastAsiaTheme="minorEastAsia" w:cstheme="minorEastAsia"/>
                <w:szCs w:val="21"/>
              </w:rPr>
              <w:t>综合</w:t>
            </w:r>
          </w:p>
          <w:p w14:paraId="2EAA447B">
            <w:pPr>
              <w:widowControl/>
              <w:jc w:val="center"/>
              <w:rPr>
                <w:rFonts w:hint="eastAsia" w:asciiTheme="minorEastAsia" w:hAnsiTheme="minorEastAsia" w:eastAsiaTheme="minorEastAsia" w:cstheme="minorEastAsia"/>
                <w:szCs w:val="21"/>
              </w:rPr>
            </w:pPr>
          </w:p>
        </w:tc>
        <w:tc>
          <w:tcPr>
            <w:tcW w:w="2260" w:type="dxa"/>
            <w:tcBorders>
              <w:top w:val="single" w:color="auto" w:sz="4" w:space="0"/>
              <w:left w:val="nil"/>
              <w:bottom w:val="single" w:color="auto" w:sz="4" w:space="0"/>
              <w:right w:val="single" w:color="auto" w:sz="4" w:space="0"/>
            </w:tcBorders>
            <w:vAlign w:val="center"/>
          </w:tcPr>
          <w:p w14:paraId="756F6DF5">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初级4班</w:t>
            </w:r>
          </w:p>
          <w:p w14:paraId="5E9B5A14">
            <w:pPr>
              <w:widowControl/>
              <w:jc w:val="center"/>
              <w:rPr>
                <w:rFonts w:hint="eastAsia"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0F86245F">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240</w:t>
            </w:r>
          </w:p>
          <w:p w14:paraId="17F5A194">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183AE06B">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23A9D75B">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5567C496">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01209919">
            <w:pPr>
              <w:spacing w:line="240" w:lineRule="exact"/>
              <w:jc w:val="both"/>
              <w:rPr>
                <w:rFonts w:hint="eastAsia" w:ascii="宋体" w:hAnsi="宋体" w:eastAsia="宋体" w:cs="宋体"/>
                <w:sz w:val="21"/>
                <w:szCs w:val="21"/>
              </w:rPr>
            </w:pPr>
          </w:p>
        </w:tc>
      </w:tr>
      <w:tr w14:paraId="522ECC9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0D29752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2014-2015</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2895E3AF">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中级</w:t>
            </w:r>
            <w:r>
              <w:rPr>
                <w:rFonts w:hint="eastAsia" w:asciiTheme="minorEastAsia" w:hAnsiTheme="minorEastAsia" w:eastAsiaTheme="minorEastAsia" w:cstheme="minorEastAsia"/>
                <w:szCs w:val="21"/>
                <w:lang w:val="en-US" w:eastAsia="zh-CN"/>
              </w:rPr>
              <w:t>汉语</w:t>
            </w:r>
            <w:r>
              <w:rPr>
                <w:rFonts w:hint="eastAsia" w:asciiTheme="minorEastAsia" w:hAnsiTheme="minorEastAsia" w:eastAsiaTheme="minorEastAsia" w:cstheme="minorEastAsia"/>
                <w:szCs w:val="21"/>
              </w:rPr>
              <w:t>写作</w:t>
            </w:r>
          </w:p>
          <w:p w14:paraId="6EECA254">
            <w:pPr>
              <w:widowControl/>
              <w:jc w:val="center"/>
              <w:rPr>
                <w:rFonts w:hint="eastAsia" w:asciiTheme="minorEastAsia" w:hAnsiTheme="minorEastAsia" w:eastAsiaTheme="minorEastAsia" w:cstheme="minorEastAsia"/>
                <w:szCs w:val="21"/>
                <w:lang w:val="en-US" w:eastAsia="zh-CN"/>
              </w:rPr>
            </w:pPr>
          </w:p>
        </w:tc>
        <w:tc>
          <w:tcPr>
            <w:tcW w:w="2260" w:type="dxa"/>
            <w:tcBorders>
              <w:top w:val="single" w:color="auto" w:sz="4" w:space="0"/>
              <w:left w:val="nil"/>
              <w:bottom w:val="single" w:color="auto" w:sz="4" w:space="0"/>
              <w:right w:val="single" w:color="auto" w:sz="4" w:space="0"/>
            </w:tcBorders>
            <w:vAlign w:val="center"/>
          </w:tcPr>
          <w:p w14:paraId="57EDF61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中级班</w:t>
            </w:r>
          </w:p>
          <w:p w14:paraId="6109026C">
            <w:pPr>
              <w:widowControl/>
              <w:jc w:val="center"/>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52E5AAE">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40</w:t>
            </w:r>
          </w:p>
          <w:p w14:paraId="21FE8A2F">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738FD672">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61288CA8">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7EA9F6FA">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33DF387A">
            <w:pPr>
              <w:spacing w:line="240" w:lineRule="exact"/>
              <w:jc w:val="both"/>
              <w:rPr>
                <w:rFonts w:hint="eastAsia" w:ascii="宋体" w:hAnsi="宋体" w:eastAsia="宋体" w:cs="宋体"/>
                <w:sz w:val="21"/>
                <w:szCs w:val="21"/>
              </w:rPr>
            </w:pPr>
          </w:p>
        </w:tc>
      </w:tr>
      <w:tr w14:paraId="4E71199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1D78F99F">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2014-2015</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62F83E19">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初级</w:t>
            </w:r>
            <w:r>
              <w:rPr>
                <w:rFonts w:hint="eastAsia" w:asciiTheme="minorEastAsia" w:hAnsiTheme="minorEastAsia" w:eastAsiaTheme="minorEastAsia" w:cstheme="minorEastAsia"/>
                <w:szCs w:val="21"/>
                <w:lang w:val="en-US" w:eastAsia="zh-CN"/>
              </w:rPr>
              <w:t>汉语</w:t>
            </w:r>
            <w:r>
              <w:rPr>
                <w:rFonts w:hint="eastAsia" w:asciiTheme="minorEastAsia" w:hAnsiTheme="minorEastAsia" w:eastAsiaTheme="minorEastAsia" w:cstheme="minorEastAsia"/>
                <w:szCs w:val="21"/>
              </w:rPr>
              <w:t>听力</w:t>
            </w:r>
          </w:p>
        </w:tc>
        <w:tc>
          <w:tcPr>
            <w:tcW w:w="2260" w:type="dxa"/>
            <w:tcBorders>
              <w:top w:val="single" w:color="auto" w:sz="4" w:space="0"/>
              <w:left w:val="nil"/>
              <w:bottom w:val="single" w:color="auto" w:sz="4" w:space="0"/>
              <w:right w:val="single" w:color="auto" w:sz="4" w:space="0"/>
            </w:tcBorders>
            <w:vAlign w:val="center"/>
          </w:tcPr>
          <w:p w14:paraId="144BED14">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初级1班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6621807E">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24</w:t>
            </w:r>
          </w:p>
        </w:tc>
        <w:tc>
          <w:tcPr>
            <w:tcW w:w="766" w:type="dxa"/>
            <w:tcBorders>
              <w:top w:val="single" w:color="auto" w:sz="4" w:space="0"/>
              <w:left w:val="single" w:color="auto" w:sz="4" w:space="0"/>
              <w:bottom w:val="single" w:color="auto" w:sz="4" w:space="0"/>
              <w:right w:val="single" w:color="auto" w:sz="4" w:space="0"/>
            </w:tcBorders>
            <w:vAlign w:val="center"/>
          </w:tcPr>
          <w:p w14:paraId="3819837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3E88BCC7">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4B38A29A">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18CF34BB">
            <w:pPr>
              <w:spacing w:line="240" w:lineRule="exact"/>
              <w:jc w:val="both"/>
              <w:rPr>
                <w:rFonts w:hint="eastAsia" w:ascii="宋体" w:hAnsi="宋体" w:eastAsia="宋体" w:cs="宋体"/>
                <w:sz w:val="21"/>
                <w:szCs w:val="21"/>
              </w:rPr>
            </w:pPr>
          </w:p>
        </w:tc>
      </w:tr>
      <w:tr w14:paraId="27929EFB">
        <w:tblPrEx>
          <w:tblCellMar>
            <w:top w:w="0" w:type="dxa"/>
            <w:left w:w="108" w:type="dxa"/>
            <w:bottom w:w="0" w:type="dxa"/>
            <w:right w:w="108" w:type="dxa"/>
          </w:tblCellMar>
        </w:tblPrEx>
        <w:trPr>
          <w:trHeight w:val="90"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04C5A15C">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2014-2015</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11DED90D">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中级</w:t>
            </w:r>
            <w:r>
              <w:rPr>
                <w:rFonts w:hint="eastAsia" w:asciiTheme="minorEastAsia" w:hAnsiTheme="minorEastAsia" w:eastAsiaTheme="minorEastAsia" w:cstheme="minorEastAsia"/>
                <w:szCs w:val="21"/>
                <w:lang w:val="en-US" w:eastAsia="zh-CN"/>
              </w:rPr>
              <w:t>汉语</w:t>
            </w:r>
            <w:r>
              <w:rPr>
                <w:rFonts w:hint="eastAsia" w:asciiTheme="minorEastAsia" w:hAnsiTheme="minorEastAsia" w:eastAsiaTheme="minorEastAsia" w:cstheme="minorEastAsia"/>
                <w:szCs w:val="21"/>
              </w:rPr>
              <w:t>综合</w:t>
            </w:r>
          </w:p>
          <w:p w14:paraId="5A328602">
            <w:pPr>
              <w:widowControl/>
              <w:jc w:val="center"/>
              <w:rPr>
                <w:rFonts w:hint="default" w:asciiTheme="minorEastAsia" w:hAnsiTheme="minorEastAsia" w:eastAsiaTheme="minorEastAsia" w:cstheme="minorEastAsia"/>
                <w:szCs w:val="21"/>
                <w:lang w:val="en-US" w:eastAsia="zh-CN"/>
              </w:rPr>
            </w:pPr>
          </w:p>
        </w:tc>
        <w:tc>
          <w:tcPr>
            <w:tcW w:w="2260" w:type="dxa"/>
            <w:tcBorders>
              <w:top w:val="single" w:color="auto" w:sz="4" w:space="0"/>
              <w:left w:val="nil"/>
              <w:bottom w:val="single" w:color="auto" w:sz="4" w:space="0"/>
              <w:right w:val="single" w:color="auto" w:sz="4" w:space="0"/>
            </w:tcBorders>
            <w:vAlign w:val="center"/>
          </w:tcPr>
          <w:p w14:paraId="6479986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中级上班</w:t>
            </w:r>
          </w:p>
          <w:p w14:paraId="6540E98B">
            <w:pPr>
              <w:widowControl/>
              <w:jc w:val="center"/>
              <w:rPr>
                <w:rFonts w:hint="default"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5A2B8B93">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200</w:t>
            </w:r>
          </w:p>
          <w:p w14:paraId="77B3C556">
            <w:pPr>
              <w:widowControl/>
              <w:jc w:val="center"/>
              <w:rPr>
                <w:rFonts w:hint="default"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78A41CAF">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6E1E3E47">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7A0E5B8B">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247BE432">
            <w:pPr>
              <w:spacing w:line="240" w:lineRule="exact"/>
              <w:jc w:val="both"/>
              <w:rPr>
                <w:rFonts w:hint="eastAsia" w:ascii="宋体" w:hAnsi="宋体" w:eastAsia="宋体" w:cs="宋体"/>
                <w:sz w:val="21"/>
                <w:szCs w:val="21"/>
              </w:rPr>
            </w:pPr>
          </w:p>
        </w:tc>
      </w:tr>
      <w:tr w14:paraId="44FC5B9F">
        <w:tblPrEx>
          <w:tblCellMar>
            <w:top w:w="0" w:type="dxa"/>
            <w:left w:w="108" w:type="dxa"/>
            <w:bottom w:w="0" w:type="dxa"/>
            <w:right w:w="108" w:type="dxa"/>
          </w:tblCellMar>
        </w:tblPrEx>
        <w:trPr>
          <w:trHeight w:val="90"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10B16F8C">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2014-2015</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28679B4C">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HSK讲练</w:t>
            </w:r>
          </w:p>
          <w:p w14:paraId="25EEF6E3">
            <w:pPr>
              <w:widowControl/>
              <w:jc w:val="center"/>
              <w:rPr>
                <w:rFonts w:hint="eastAsia" w:asciiTheme="minorEastAsia" w:hAnsiTheme="minorEastAsia" w:eastAsiaTheme="minorEastAsia" w:cstheme="minorEastAsia"/>
                <w:szCs w:val="21"/>
                <w:lang w:val="en-US" w:eastAsia="zh-CN"/>
              </w:rPr>
            </w:pPr>
          </w:p>
        </w:tc>
        <w:tc>
          <w:tcPr>
            <w:tcW w:w="2260" w:type="dxa"/>
            <w:tcBorders>
              <w:top w:val="single" w:color="auto" w:sz="4" w:space="0"/>
              <w:left w:val="nil"/>
              <w:bottom w:val="single" w:color="auto" w:sz="4" w:space="0"/>
              <w:right w:val="single" w:color="auto" w:sz="4" w:space="0"/>
            </w:tcBorders>
            <w:vAlign w:val="center"/>
          </w:tcPr>
          <w:p w14:paraId="329D3CC0">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中级上班</w:t>
            </w:r>
          </w:p>
          <w:p w14:paraId="4BCE0CF9">
            <w:pPr>
              <w:widowControl/>
              <w:jc w:val="center"/>
              <w:rPr>
                <w:rFonts w:hint="eastAsia"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58B56F4B">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40</w:t>
            </w:r>
          </w:p>
          <w:p w14:paraId="6FD8549E">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5C053CC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08447001">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49C00D37">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1C225BA1">
            <w:pPr>
              <w:spacing w:line="240" w:lineRule="exact"/>
              <w:jc w:val="both"/>
              <w:rPr>
                <w:rFonts w:hint="eastAsia" w:ascii="宋体" w:hAnsi="宋体" w:eastAsia="宋体" w:cs="宋体"/>
                <w:sz w:val="21"/>
                <w:szCs w:val="21"/>
              </w:rPr>
            </w:pPr>
          </w:p>
        </w:tc>
      </w:tr>
      <w:tr w14:paraId="6FD21391">
        <w:tblPrEx>
          <w:tblCellMar>
            <w:top w:w="0" w:type="dxa"/>
            <w:left w:w="108" w:type="dxa"/>
            <w:bottom w:w="0" w:type="dxa"/>
            <w:right w:w="108" w:type="dxa"/>
          </w:tblCellMar>
        </w:tblPrEx>
        <w:trPr>
          <w:trHeight w:val="90"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767CD7E7">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2014-2015</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2780EA33">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中级汉语口语（1）</w:t>
            </w:r>
          </w:p>
        </w:tc>
        <w:tc>
          <w:tcPr>
            <w:tcW w:w="2260" w:type="dxa"/>
            <w:tcBorders>
              <w:top w:val="single" w:color="auto" w:sz="4" w:space="0"/>
              <w:left w:val="nil"/>
              <w:bottom w:val="single" w:color="auto" w:sz="4" w:space="0"/>
              <w:right w:val="single" w:color="auto" w:sz="4" w:space="0"/>
            </w:tcBorders>
            <w:vAlign w:val="center"/>
          </w:tcPr>
          <w:p w14:paraId="560C8DA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本科2班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4F3E39C2">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14:paraId="53C405C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3EA71C57">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5611217B">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7A9B4BFC">
            <w:pPr>
              <w:spacing w:line="240" w:lineRule="exact"/>
              <w:jc w:val="both"/>
              <w:rPr>
                <w:rFonts w:hint="eastAsia" w:ascii="宋体" w:hAnsi="宋体" w:eastAsia="宋体" w:cs="宋体"/>
                <w:sz w:val="21"/>
                <w:szCs w:val="21"/>
              </w:rPr>
            </w:pPr>
          </w:p>
        </w:tc>
      </w:tr>
      <w:tr w14:paraId="3F3FDFE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101BE5C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2015-2016</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2D0D3C91">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初级</w:t>
            </w:r>
            <w:r>
              <w:rPr>
                <w:rFonts w:hint="eastAsia" w:asciiTheme="minorEastAsia" w:hAnsiTheme="minorEastAsia" w:eastAsiaTheme="minorEastAsia" w:cstheme="minorEastAsia"/>
                <w:szCs w:val="21"/>
                <w:lang w:val="en-US" w:eastAsia="zh-CN"/>
              </w:rPr>
              <w:t>汉语</w:t>
            </w:r>
            <w:r>
              <w:rPr>
                <w:rFonts w:hint="eastAsia" w:asciiTheme="minorEastAsia" w:hAnsiTheme="minorEastAsia" w:eastAsiaTheme="minorEastAsia" w:cstheme="minorEastAsia"/>
                <w:szCs w:val="21"/>
              </w:rPr>
              <w:t>综合</w:t>
            </w:r>
          </w:p>
          <w:p w14:paraId="09CB4C3F">
            <w:pPr>
              <w:widowControl/>
              <w:jc w:val="center"/>
              <w:rPr>
                <w:rFonts w:hint="eastAsia" w:asciiTheme="minorEastAsia" w:hAnsiTheme="minorEastAsia" w:eastAsiaTheme="minorEastAsia" w:cstheme="minorEastAsia"/>
                <w:szCs w:val="21"/>
                <w:lang w:val="en-US" w:eastAsia="zh-CN"/>
              </w:rPr>
            </w:pPr>
          </w:p>
        </w:tc>
        <w:tc>
          <w:tcPr>
            <w:tcW w:w="2260" w:type="dxa"/>
            <w:tcBorders>
              <w:top w:val="single" w:color="auto" w:sz="4" w:space="0"/>
              <w:left w:val="nil"/>
              <w:bottom w:val="single" w:color="auto" w:sz="4" w:space="0"/>
              <w:right w:val="single" w:color="auto" w:sz="4" w:space="0"/>
            </w:tcBorders>
            <w:vAlign w:val="center"/>
          </w:tcPr>
          <w:p w14:paraId="1A149D65">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初级3班</w:t>
            </w:r>
          </w:p>
          <w:p w14:paraId="0D9E6FC4">
            <w:pPr>
              <w:widowControl/>
              <w:jc w:val="center"/>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C26E836">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160</w:t>
            </w:r>
          </w:p>
          <w:p w14:paraId="0D5946D3">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57E5113E">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34F0583A">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18827547">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4F1728E0">
            <w:pPr>
              <w:spacing w:line="240" w:lineRule="exact"/>
              <w:jc w:val="both"/>
              <w:rPr>
                <w:rFonts w:hint="eastAsia" w:ascii="宋体" w:hAnsi="宋体" w:eastAsia="宋体" w:cs="宋体"/>
                <w:sz w:val="21"/>
                <w:szCs w:val="21"/>
              </w:rPr>
            </w:pPr>
          </w:p>
        </w:tc>
      </w:tr>
      <w:tr w14:paraId="1D879E5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07B99394">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2015-2016</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34B4F9D9">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HSK讲练</w:t>
            </w:r>
          </w:p>
          <w:p w14:paraId="393C0180">
            <w:pPr>
              <w:widowControl/>
              <w:jc w:val="center"/>
              <w:rPr>
                <w:rFonts w:hint="eastAsia" w:asciiTheme="minorEastAsia" w:hAnsiTheme="minorEastAsia" w:eastAsiaTheme="minorEastAsia" w:cstheme="minorEastAsia"/>
                <w:szCs w:val="21"/>
              </w:rPr>
            </w:pPr>
          </w:p>
        </w:tc>
        <w:tc>
          <w:tcPr>
            <w:tcW w:w="2260" w:type="dxa"/>
            <w:tcBorders>
              <w:top w:val="single" w:color="auto" w:sz="4" w:space="0"/>
              <w:left w:val="nil"/>
              <w:bottom w:val="single" w:color="auto" w:sz="4" w:space="0"/>
              <w:right w:val="single" w:color="auto" w:sz="4" w:space="0"/>
            </w:tcBorders>
            <w:vAlign w:val="center"/>
          </w:tcPr>
          <w:p w14:paraId="49DC4EA0">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初级3班</w:t>
            </w:r>
          </w:p>
          <w:p w14:paraId="422EB28D">
            <w:pPr>
              <w:widowControl/>
              <w:jc w:val="center"/>
              <w:rPr>
                <w:rFonts w:hint="eastAsia"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19F88CB">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40</w:t>
            </w:r>
          </w:p>
          <w:p w14:paraId="296CB797">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73DC7625">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5BD9799A">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7F7927CE">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3BE7D9D1">
            <w:pPr>
              <w:spacing w:line="240" w:lineRule="exact"/>
              <w:jc w:val="both"/>
              <w:rPr>
                <w:rFonts w:hint="eastAsia" w:ascii="宋体" w:hAnsi="宋体" w:eastAsia="宋体" w:cs="宋体"/>
                <w:sz w:val="21"/>
                <w:szCs w:val="21"/>
              </w:rPr>
            </w:pPr>
          </w:p>
        </w:tc>
      </w:tr>
      <w:tr w14:paraId="19A563E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5F42291B">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2015-2016</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06BFEF57">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初级</w:t>
            </w:r>
            <w:r>
              <w:rPr>
                <w:rFonts w:hint="eastAsia" w:asciiTheme="minorEastAsia" w:hAnsiTheme="minorEastAsia" w:eastAsiaTheme="minorEastAsia" w:cstheme="minorEastAsia"/>
                <w:szCs w:val="21"/>
                <w:lang w:val="en-US" w:eastAsia="zh-CN"/>
              </w:rPr>
              <w:t>汉语</w:t>
            </w:r>
            <w:r>
              <w:rPr>
                <w:rFonts w:hint="eastAsia" w:asciiTheme="minorEastAsia" w:hAnsiTheme="minorEastAsia" w:eastAsiaTheme="minorEastAsia" w:cstheme="minorEastAsia"/>
                <w:szCs w:val="21"/>
              </w:rPr>
              <w:t>口语</w:t>
            </w:r>
          </w:p>
          <w:p w14:paraId="0BB08F50">
            <w:pPr>
              <w:widowControl/>
              <w:jc w:val="center"/>
              <w:rPr>
                <w:rFonts w:hint="eastAsia" w:asciiTheme="minorEastAsia" w:hAnsiTheme="minorEastAsia" w:eastAsiaTheme="minorEastAsia" w:cstheme="minorEastAsia"/>
                <w:szCs w:val="21"/>
              </w:rPr>
            </w:pPr>
          </w:p>
        </w:tc>
        <w:tc>
          <w:tcPr>
            <w:tcW w:w="2260" w:type="dxa"/>
            <w:tcBorders>
              <w:top w:val="single" w:color="auto" w:sz="4" w:space="0"/>
              <w:left w:val="nil"/>
              <w:bottom w:val="single" w:color="auto" w:sz="4" w:space="0"/>
              <w:right w:val="single" w:color="auto" w:sz="4" w:space="0"/>
            </w:tcBorders>
            <w:vAlign w:val="center"/>
          </w:tcPr>
          <w:p w14:paraId="6089C913">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入门1班</w:t>
            </w:r>
          </w:p>
          <w:p w14:paraId="7CA91BDA">
            <w:pPr>
              <w:widowControl/>
              <w:jc w:val="center"/>
              <w:rPr>
                <w:rFonts w:hint="eastAsia"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4D5CE30A">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8</w:t>
            </w:r>
            <w:r>
              <w:rPr>
                <w:rFonts w:hint="eastAsia" w:asciiTheme="minorEastAsia" w:hAnsiTheme="minorEastAsia" w:eastAsiaTheme="minorEastAsia" w:cstheme="minorEastAsia"/>
                <w:szCs w:val="21"/>
                <w:lang w:val="en-US" w:eastAsia="zh-CN"/>
              </w:rPr>
              <w:t>0</w:t>
            </w:r>
          </w:p>
          <w:p w14:paraId="6BDCE766">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5525B458">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01A5B7B1">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59D9AE56">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19F2883E">
            <w:pPr>
              <w:spacing w:line="240" w:lineRule="exact"/>
              <w:jc w:val="both"/>
              <w:rPr>
                <w:rFonts w:hint="eastAsia" w:ascii="宋体" w:hAnsi="宋体" w:eastAsia="宋体" w:cs="宋体"/>
                <w:sz w:val="21"/>
                <w:szCs w:val="21"/>
              </w:rPr>
            </w:pPr>
          </w:p>
        </w:tc>
      </w:tr>
      <w:tr w14:paraId="25469C6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3A1C5303">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2015-2016</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0CA21BFA">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初级</w:t>
            </w:r>
            <w:r>
              <w:rPr>
                <w:rFonts w:hint="eastAsia" w:asciiTheme="minorEastAsia" w:hAnsiTheme="minorEastAsia" w:eastAsiaTheme="minorEastAsia" w:cstheme="minorEastAsia"/>
                <w:szCs w:val="21"/>
                <w:lang w:val="en-US" w:eastAsia="zh-CN"/>
              </w:rPr>
              <w:t>汉语</w:t>
            </w:r>
            <w:r>
              <w:rPr>
                <w:rFonts w:hint="eastAsia" w:asciiTheme="minorEastAsia" w:hAnsiTheme="minorEastAsia" w:eastAsiaTheme="minorEastAsia" w:cstheme="minorEastAsia"/>
                <w:szCs w:val="21"/>
              </w:rPr>
              <w:t>读写</w:t>
            </w:r>
          </w:p>
        </w:tc>
        <w:tc>
          <w:tcPr>
            <w:tcW w:w="2260" w:type="dxa"/>
            <w:tcBorders>
              <w:top w:val="single" w:color="auto" w:sz="4" w:space="0"/>
              <w:left w:val="nil"/>
              <w:bottom w:val="single" w:color="auto" w:sz="4" w:space="0"/>
              <w:right w:val="single" w:color="auto" w:sz="4" w:space="0"/>
            </w:tcBorders>
            <w:vAlign w:val="center"/>
          </w:tcPr>
          <w:p w14:paraId="256286C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入门2班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3FC9A342">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8</w:t>
            </w:r>
          </w:p>
        </w:tc>
        <w:tc>
          <w:tcPr>
            <w:tcW w:w="766" w:type="dxa"/>
            <w:tcBorders>
              <w:top w:val="single" w:color="auto" w:sz="4" w:space="0"/>
              <w:left w:val="single" w:color="auto" w:sz="4" w:space="0"/>
              <w:bottom w:val="single" w:color="auto" w:sz="4" w:space="0"/>
              <w:right w:val="single" w:color="auto" w:sz="4" w:space="0"/>
            </w:tcBorders>
            <w:vAlign w:val="center"/>
          </w:tcPr>
          <w:p w14:paraId="16E7E3CB">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0C074F29">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0A0FA173">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36D6BF53">
            <w:pPr>
              <w:spacing w:line="240" w:lineRule="exact"/>
              <w:jc w:val="both"/>
              <w:rPr>
                <w:rFonts w:hint="eastAsia" w:ascii="宋体" w:hAnsi="宋体" w:eastAsia="宋体" w:cs="宋体"/>
                <w:sz w:val="21"/>
                <w:szCs w:val="21"/>
              </w:rPr>
            </w:pPr>
          </w:p>
        </w:tc>
      </w:tr>
      <w:tr w14:paraId="0E7BFB9D">
        <w:tblPrEx>
          <w:tblCellMar>
            <w:top w:w="0" w:type="dxa"/>
            <w:left w:w="108" w:type="dxa"/>
            <w:bottom w:w="0" w:type="dxa"/>
            <w:right w:w="108" w:type="dxa"/>
          </w:tblCellMar>
        </w:tblPrEx>
        <w:trPr>
          <w:trHeight w:val="579"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1CA1639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2015-2016</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50A6FACB">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初级</w:t>
            </w:r>
            <w:r>
              <w:rPr>
                <w:rFonts w:hint="eastAsia" w:asciiTheme="minorEastAsia" w:hAnsiTheme="minorEastAsia" w:eastAsiaTheme="minorEastAsia" w:cstheme="minorEastAsia"/>
                <w:szCs w:val="21"/>
                <w:lang w:val="en-US" w:eastAsia="zh-CN"/>
              </w:rPr>
              <w:t>汉语</w:t>
            </w:r>
            <w:r>
              <w:rPr>
                <w:rFonts w:hint="eastAsia" w:asciiTheme="minorEastAsia" w:hAnsiTheme="minorEastAsia" w:eastAsiaTheme="minorEastAsia" w:cstheme="minorEastAsia"/>
                <w:szCs w:val="21"/>
              </w:rPr>
              <w:t>综合</w:t>
            </w:r>
          </w:p>
          <w:p w14:paraId="4DE5C957">
            <w:pPr>
              <w:widowControl/>
              <w:jc w:val="center"/>
              <w:rPr>
                <w:rFonts w:hint="eastAsia" w:asciiTheme="minorEastAsia" w:hAnsiTheme="minorEastAsia" w:eastAsiaTheme="minorEastAsia" w:cstheme="minorEastAsia"/>
                <w:szCs w:val="21"/>
                <w:lang w:val="en-US" w:eastAsia="zh-CN"/>
              </w:rPr>
            </w:pPr>
          </w:p>
        </w:tc>
        <w:tc>
          <w:tcPr>
            <w:tcW w:w="2260" w:type="dxa"/>
            <w:tcBorders>
              <w:top w:val="single" w:color="auto" w:sz="4" w:space="0"/>
              <w:left w:val="nil"/>
              <w:bottom w:val="single" w:color="auto" w:sz="4" w:space="0"/>
              <w:right w:val="single" w:color="auto" w:sz="4" w:space="0"/>
            </w:tcBorders>
            <w:vAlign w:val="center"/>
          </w:tcPr>
          <w:p w14:paraId="08FDA24C">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初级3班</w:t>
            </w:r>
          </w:p>
          <w:p w14:paraId="76819543">
            <w:pPr>
              <w:widowControl/>
              <w:jc w:val="center"/>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60CA0F0B">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160</w:t>
            </w:r>
          </w:p>
          <w:p w14:paraId="69BFA190">
            <w:pPr>
              <w:widowControl/>
              <w:jc w:val="center"/>
              <w:rPr>
                <w:rFonts w:hint="default"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317AC441">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6286914D">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1E90BF60">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44E06D4C">
            <w:pPr>
              <w:spacing w:line="240" w:lineRule="exact"/>
              <w:jc w:val="both"/>
              <w:rPr>
                <w:rFonts w:hint="eastAsia" w:ascii="宋体" w:hAnsi="宋体" w:eastAsia="宋体" w:cs="宋体"/>
                <w:sz w:val="21"/>
                <w:szCs w:val="21"/>
              </w:rPr>
            </w:pPr>
          </w:p>
        </w:tc>
      </w:tr>
      <w:tr w14:paraId="7CBE73A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6357C74B">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2015-2016</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6483BB93">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HSK讲练</w:t>
            </w:r>
          </w:p>
          <w:p w14:paraId="2CF10C53">
            <w:pPr>
              <w:widowControl/>
              <w:jc w:val="center"/>
              <w:rPr>
                <w:rFonts w:hint="eastAsia" w:asciiTheme="minorEastAsia" w:hAnsiTheme="minorEastAsia" w:eastAsiaTheme="minorEastAsia" w:cstheme="minorEastAsia"/>
                <w:szCs w:val="21"/>
                <w:lang w:val="en-US" w:eastAsia="zh-CN"/>
              </w:rPr>
            </w:pPr>
          </w:p>
        </w:tc>
        <w:tc>
          <w:tcPr>
            <w:tcW w:w="2260" w:type="dxa"/>
            <w:tcBorders>
              <w:top w:val="single" w:color="auto" w:sz="4" w:space="0"/>
              <w:left w:val="nil"/>
              <w:bottom w:val="single" w:color="auto" w:sz="4" w:space="0"/>
              <w:right w:val="single" w:color="auto" w:sz="4" w:space="0"/>
            </w:tcBorders>
            <w:vAlign w:val="center"/>
          </w:tcPr>
          <w:p w14:paraId="6EBE5D4B">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初级3班</w:t>
            </w:r>
          </w:p>
          <w:p w14:paraId="43AEAFF3">
            <w:pPr>
              <w:widowControl/>
              <w:jc w:val="center"/>
              <w:rPr>
                <w:rFonts w:hint="eastAsia"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73F03FA1">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40</w:t>
            </w:r>
          </w:p>
          <w:p w14:paraId="311283F6">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09B7DEF5">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7556631A">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1924FAEF">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0FED0739">
            <w:pPr>
              <w:spacing w:line="240" w:lineRule="exact"/>
              <w:jc w:val="both"/>
              <w:rPr>
                <w:rFonts w:hint="eastAsia" w:ascii="宋体" w:hAnsi="宋体" w:eastAsia="宋体" w:cs="宋体"/>
                <w:sz w:val="21"/>
                <w:szCs w:val="21"/>
              </w:rPr>
            </w:pPr>
          </w:p>
        </w:tc>
      </w:tr>
      <w:tr w14:paraId="70CEC3C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3ABE32FD">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2015-2016</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1852E0AD">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初级</w:t>
            </w:r>
            <w:r>
              <w:rPr>
                <w:rFonts w:hint="eastAsia" w:asciiTheme="minorEastAsia" w:hAnsiTheme="minorEastAsia" w:eastAsiaTheme="minorEastAsia" w:cstheme="minorEastAsia"/>
                <w:szCs w:val="21"/>
                <w:lang w:val="en-US" w:eastAsia="zh-CN"/>
              </w:rPr>
              <w:t>汉语</w:t>
            </w:r>
            <w:r>
              <w:rPr>
                <w:rFonts w:hint="eastAsia" w:asciiTheme="minorEastAsia" w:hAnsiTheme="minorEastAsia" w:eastAsiaTheme="minorEastAsia" w:cstheme="minorEastAsia"/>
                <w:szCs w:val="21"/>
              </w:rPr>
              <w:t>口语</w:t>
            </w:r>
          </w:p>
          <w:p w14:paraId="72B15041">
            <w:pPr>
              <w:widowControl/>
              <w:jc w:val="center"/>
              <w:rPr>
                <w:rFonts w:hint="eastAsia" w:asciiTheme="minorEastAsia" w:hAnsiTheme="minorEastAsia" w:eastAsiaTheme="minorEastAsia" w:cstheme="minorEastAsia"/>
                <w:szCs w:val="21"/>
                <w:lang w:val="en-US" w:eastAsia="zh-CN"/>
              </w:rPr>
            </w:pPr>
          </w:p>
        </w:tc>
        <w:tc>
          <w:tcPr>
            <w:tcW w:w="2260" w:type="dxa"/>
            <w:tcBorders>
              <w:top w:val="single" w:color="auto" w:sz="4" w:space="0"/>
              <w:left w:val="nil"/>
              <w:bottom w:val="single" w:color="auto" w:sz="4" w:space="0"/>
              <w:right w:val="single" w:color="auto" w:sz="4" w:space="0"/>
            </w:tcBorders>
            <w:vAlign w:val="center"/>
          </w:tcPr>
          <w:p w14:paraId="7E40F870">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入门1班</w:t>
            </w:r>
          </w:p>
          <w:p w14:paraId="17671A61">
            <w:pPr>
              <w:widowControl/>
              <w:jc w:val="center"/>
              <w:rPr>
                <w:rFonts w:hint="eastAsia"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49B7D3B3">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80</w:t>
            </w:r>
          </w:p>
          <w:p w14:paraId="27FAD815">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54B77550">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307839C0">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35590C2E">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6593F695">
            <w:pPr>
              <w:spacing w:line="240" w:lineRule="exact"/>
              <w:jc w:val="both"/>
              <w:rPr>
                <w:rFonts w:hint="eastAsia" w:ascii="宋体" w:hAnsi="宋体" w:eastAsia="宋体" w:cs="宋体"/>
                <w:sz w:val="21"/>
                <w:szCs w:val="21"/>
              </w:rPr>
            </w:pPr>
          </w:p>
        </w:tc>
      </w:tr>
      <w:tr w14:paraId="7705CE3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2D832158">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2015-2016</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7EDFD2B1">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汉语听力（Ⅰ）（二）</w:t>
            </w:r>
          </w:p>
        </w:tc>
        <w:tc>
          <w:tcPr>
            <w:tcW w:w="2260" w:type="dxa"/>
            <w:tcBorders>
              <w:top w:val="single" w:color="auto" w:sz="4" w:space="0"/>
              <w:left w:val="nil"/>
              <w:bottom w:val="single" w:color="auto" w:sz="4" w:space="0"/>
              <w:right w:val="single" w:color="auto" w:sz="4" w:space="0"/>
            </w:tcBorders>
            <w:vAlign w:val="center"/>
          </w:tcPr>
          <w:p w14:paraId="6171146D">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2015汉语国际教育留学生</w:t>
            </w:r>
          </w:p>
        </w:tc>
        <w:tc>
          <w:tcPr>
            <w:tcW w:w="765" w:type="dxa"/>
            <w:tcBorders>
              <w:top w:val="single" w:color="auto" w:sz="4" w:space="0"/>
              <w:left w:val="single" w:color="auto" w:sz="4" w:space="0"/>
              <w:bottom w:val="single" w:color="auto" w:sz="4" w:space="0"/>
              <w:right w:val="single" w:color="auto" w:sz="4" w:space="0"/>
            </w:tcBorders>
            <w:vAlign w:val="center"/>
          </w:tcPr>
          <w:p w14:paraId="7F306000">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34</w:t>
            </w:r>
          </w:p>
        </w:tc>
        <w:tc>
          <w:tcPr>
            <w:tcW w:w="766" w:type="dxa"/>
            <w:tcBorders>
              <w:top w:val="single" w:color="auto" w:sz="4" w:space="0"/>
              <w:left w:val="single" w:color="auto" w:sz="4" w:space="0"/>
              <w:bottom w:val="single" w:color="auto" w:sz="4" w:space="0"/>
              <w:right w:val="single" w:color="auto" w:sz="4" w:space="0"/>
            </w:tcBorders>
            <w:vAlign w:val="center"/>
          </w:tcPr>
          <w:p w14:paraId="5AD968A3">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0232B7C7">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055B2747">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39D1F4BE">
            <w:pPr>
              <w:spacing w:line="240" w:lineRule="exact"/>
              <w:jc w:val="both"/>
              <w:rPr>
                <w:rFonts w:hint="eastAsia" w:ascii="宋体" w:hAnsi="宋体" w:eastAsia="宋体" w:cs="宋体"/>
                <w:sz w:val="21"/>
                <w:szCs w:val="21"/>
              </w:rPr>
            </w:pPr>
          </w:p>
        </w:tc>
      </w:tr>
      <w:tr w14:paraId="05FBFDA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1BAA77D8">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2016-2017</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2AA55E2B">
            <w:pPr>
              <w:widowControl/>
              <w:jc w:val="center"/>
              <w:rPr>
                <w:rFonts w:hint="default" w:asciiTheme="minorEastAsia" w:hAnsiTheme="minorEastAsia" w:eastAsiaTheme="minorEastAsia" w:cstheme="minorEastAsia"/>
                <w:szCs w:val="21"/>
                <w:lang w:val="en-US" w:eastAsia="zh-Hans"/>
              </w:rPr>
            </w:pPr>
            <w:r>
              <w:rPr>
                <w:rFonts w:hint="eastAsia" w:asciiTheme="minorEastAsia" w:hAnsiTheme="minorEastAsia" w:eastAsiaTheme="minorEastAsia" w:cstheme="minorEastAsia"/>
                <w:szCs w:val="21"/>
                <w:lang w:val="en-US" w:eastAsia="zh-CN"/>
              </w:rPr>
              <w:t>初级汉语综合</w:t>
            </w:r>
          </w:p>
        </w:tc>
        <w:tc>
          <w:tcPr>
            <w:tcW w:w="2260" w:type="dxa"/>
            <w:tcBorders>
              <w:top w:val="single" w:color="auto" w:sz="4" w:space="0"/>
              <w:left w:val="nil"/>
              <w:bottom w:val="single" w:color="auto" w:sz="4" w:space="0"/>
              <w:right w:val="single" w:color="auto" w:sz="4" w:space="0"/>
            </w:tcBorders>
            <w:vAlign w:val="center"/>
          </w:tcPr>
          <w:p w14:paraId="1656737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初级3班</w:t>
            </w:r>
          </w:p>
        </w:tc>
        <w:tc>
          <w:tcPr>
            <w:tcW w:w="765" w:type="dxa"/>
            <w:tcBorders>
              <w:top w:val="single" w:color="auto" w:sz="4" w:space="0"/>
              <w:left w:val="single" w:color="auto" w:sz="4" w:space="0"/>
              <w:bottom w:val="single" w:color="auto" w:sz="4" w:space="0"/>
              <w:right w:val="single" w:color="auto" w:sz="4" w:space="0"/>
            </w:tcBorders>
            <w:vAlign w:val="center"/>
          </w:tcPr>
          <w:p w14:paraId="25B32470">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144</w:t>
            </w:r>
          </w:p>
        </w:tc>
        <w:tc>
          <w:tcPr>
            <w:tcW w:w="766" w:type="dxa"/>
            <w:tcBorders>
              <w:top w:val="single" w:color="auto" w:sz="4" w:space="0"/>
              <w:left w:val="single" w:color="auto" w:sz="4" w:space="0"/>
              <w:bottom w:val="single" w:color="auto" w:sz="4" w:space="0"/>
              <w:right w:val="single" w:color="auto" w:sz="4" w:space="0"/>
            </w:tcBorders>
            <w:vAlign w:val="center"/>
          </w:tcPr>
          <w:p w14:paraId="0C1B966C">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221F862D">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50E57214">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4A9B9A80">
            <w:pPr>
              <w:spacing w:line="240" w:lineRule="exact"/>
              <w:jc w:val="both"/>
              <w:rPr>
                <w:rFonts w:hint="eastAsia" w:ascii="宋体" w:hAnsi="宋体" w:eastAsia="宋体" w:cs="宋体"/>
                <w:sz w:val="21"/>
                <w:szCs w:val="21"/>
              </w:rPr>
            </w:pPr>
          </w:p>
        </w:tc>
      </w:tr>
      <w:tr w14:paraId="24E0710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4713A816">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2016-2017</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7F67C03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HSK讲练</w:t>
            </w:r>
          </w:p>
        </w:tc>
        <w:tc>
          <w:tcPr>
            <w:tcW w:w="2260" w:type="dxa"/>
            <w:tcBorders>
              <w:top w:val="single" w:color="auto" w:sz="4" w:space="0"/>
              <w:left w:val="nil"/>
              <w:bottom w:val="single" w:color="auto" w:sz="4" w:space="0"/>
              <w:right w:val="single" w:color="auto" w:sz="4" w:space="0"/>
            </w:tcBorders>
            <w:vAlign w:val="center"/>
          </w:tcPr>
          <w:p w14:paraId="6DC966F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初级3班</w:t>
            </w:r>
          </w:p>
        </w:tc>
        <w:tc>
          <w:tcPr>
            <w:tcW w:w="765" w:type="dxa"/>
            <w:tcBorders>
              <w:top w:val="single" w:color="auto" w:sz="4" w:space="0"/>
              <w:left w:val="single" w:color="auto" w:sz="4" w:space="0"/>
              <w:bottom w:val="single" w:color="auto" w:sz="4" w:space="0"/>
              <w:right w:val="single" w:color="auto" w:sz="4" w:space="0"/>
            </w:tcBorders>
            <w:vAlign w:val="center"/>
          </w:tcPr>
          <w:p w14:paraId="7EA5589A">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5DC2287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2EDB99D9">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4E501D4E">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2FFFC19B">
            <w:pPr>
              <w:spacing w:line="240" w:lineRule="exact"/>
              <w:jc w:val="both"/>
              <w:rPr>
                <w:rFonts w:hint="eastAsia" w:ascii="宋体" w:hAnsi="宋体" w:eastAsia="宋体" w:cs="宋体"/>
                <w:sz w:val="21"/>
                <w:szCs w:val="21"/>
              </w:rPr>
            </w:pPr>
          </w:p>
        </w:tc>
      </w:tr>
      <w:tr w14:paraId="518D592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3D84BC04">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2016-2017</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0C62B1BB">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汉语阅读（Ⅰ）（一）</w:t>
            </w:r>
          </w:p>
        </w:tc>
        <w:tc>
          <w:tcPr>
            <w:tcW w:w="2260" w:type="dxa"/>
            <w:tcBorders>
              <w:top w:val="single" w:color="auto" w:sz="4" w:space="0"/>
              <w:left w:val="nil"/>
              <w:bottom w:val="single" w:color="auto" w:sz="4" w:space="0"/>
              <w:right w:val="single" w:color="auto" w:sz="4" w:space="0"/>
            </w:tcBorders>
            <w:vAlign w:val="center"/>
          </w:tcPr>
          <w:p w14:paraId="7155896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2016汉语国际教育（留学生）</w:t>
            </w:r>
          </w:p>
        </w:tc>
        <w:tc>
          <w:tcPr>
            <w:tcW w:w="765" w:type="dxa"/>
            <w:tcBorders>
              <w:top w:val="single" w:color="auto" w:sz="4" w:space="0"/>
              <w:left w:val="single" w:color="auto" w:sz="4" w:space="0"/>
              <w:bottom w:val="single" w:color="auto" w:sz="4" w:space="0"/>
              <w:right w:val="single" w:color="auto" w:sz="4" w:space="0"/>
            </w:tcBorders>
            <w:vAlign w:val="center"/>
          </w:tcPr>
          <w:p w14:paraId="3F18F9E3">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6A6C5766">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757C414F">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24BC4BF3">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04ACAF0F">
            <w:pPr>
              <w:spacing w:line="240" w:lineRule="exact"/>
              <w:jc w:val="both"/>
              <w:rPr>
                <w:rFonts w:hint="eastAsia" w:ascii="宋体" w:hAnsi="宋体" w:eastAsia="宋体" w:cs="宋体"/>
                <w:sz w:val="21"/>
                <w:szCs w:val="21"/>
              </w:rPr>
            </w:pPr>
          </w:p>
        </w:tc>
      </w:tr>
      <w:tr w14:paraId="7CF2107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6535966A">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2016-2017</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1C6A4D05">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初级汉语综合</w:t>
            </w:r>
          </w:p>
        </w:tc>
        <w:tc>
          <w:tcPr>
            <w:tcW w:w="2260" w:type="dxa"/>
            <w:tcBorders>
              <w:top w:val="single" w:color="auto" w:sz="4" w:space="0"/>
              <w:left w:val="nil"/>
              <w:bottom w:val="single" w:color="auto" w:sz="4" w:space="0"/>
              <w:right w:val="single" w:color="auto" w:sz="4" w:space="0"/>
            </w:tcBorders>
            <w:vAlign w:val="center"/>
          </w:tcPr>
          <w:p w14:paraId="557CEDE1">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初级3班</w:t>
            </w:r>
          </w:p>
        </w:tc>
        <w:tc>
          <w:tcPr>
            <w:tcW w:w="765" w:type="dxa"/>
            <w:tcBorders>
              <w:top w:val="single" w:color="auto" w:sz="4" w:space="0"/>
              <w:left w:val="single" w:color="auto" w:sz="4" w:space="0"/>
              <w:bottom w:val="single" w:color="auto" w:sz="4" w:space="0"/>
              <w:right w:val="single" w:color="auto" w:sz="4" w:space="0"/>
            </w:tcBorders>
            <w:vAlign w:val="center"/>
          </w:tcPr>
          <w:p w14:paraId="241A1F9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144</w:t>
            </w:r>
          </w:p>
          <w:p w14:paraId="2C8CB2B0">
            <w:pPr>
              <w:widowControl/>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54FD5163">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776E06FA">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6656D59E">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4E82D683">
            <w:pPr>
              <w:spacing w:line="240" w:lineRule="exact"/>
              <w:jc w:val="both"/>
              <w:rPr>
                <w:rFonts w:hint="eastAsia" w:ascii="宋体" w:hAnsi="宋体" w:eastAsia="宋体" w:cs="宋体"/>
                <w:sz w:val="21"/>
                <w:szCs w:val="21"/>
              </w:rPr>
            </w:pPr>
          </w:p>
        </w:tc>
      </w:tr>
      <w:tr w14:paraId="5F43FFDD">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5867C66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2016-2017</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3E634DC3">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HSK讲练</w:t>
            </w:r>
          </w:p>
          <w:p w14:paraId="5E59588B">
            <w:pPr>
              <w:widowControl/>
              <w:jc w:val="center"/>
              <w:rPr>
                <w:rFonts w:hint="eastAsia" w:asciiTheme="minorEastAsia" w:hAnsiTheme="minorEastAsia" w:eastAsiaTheme="minorEastAsia" w:cstheme="minorEastAsia"/>
                <w:szCs w:val="21"/>
              </w:rPr>
            </w:pPr>
          </w:p>
        </w:tc>
        <w:tc>
          <w:tcPr>
            <w:tcW w:w="2260" w:type="dxa"/>
            <w:tcBorders>
              <w:top w:val="single" w:color="auto" w:sz="4" w:space="0"/>
              <w:left w:val="nil"/>
              <w:bottom w:val="single" w:color="auto" w:sz="4" w:space="0"/>
              <w:right w:val="single" w:color="auto" w:sz="4" w:space="0"/>
            </w:tcBorders>
            <w:vAlign w:val="center"/>
          </w:tcPr>
          <w:p w14:paraId="2E139190">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初级3班</w:t>
            </w:r>
          </w:p>
          <w:p w14:paraId="23F657E2">
            <w:pPr>
              <w:widowControl/>
              <w:jc w:val="center"/>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067D004">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36</w:t>
            </w:r>
          </w:p>
          <w:p w14:paraId="4F4213B2">
            <w:pPr>
              <w:widowControl/>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0F3DC71">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4FB68F4E">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497FED0A">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73A5B164">
            <w:pPr>
              <w:spacing w:line="240" w:lineRule="exact"/>
              <w:jc w:val="both"/>
              <w:rPr>
                <w:rFonts w:hint="eastAsia" w:ascii="宋体" w:hAnsi="宋体" w:eastAsia="宋体" w:cs="宋体"/>
                <w:sz w:val="21"/>
                <w:szCs w:val="21"/>
              </w:rPr>
            </w:pPr>
          </w:p>
        </w:tc>
      </w:tr>
      <w:tr w14:paraId="724077CD">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66C5D9CB">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2016-2017</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533147BB">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汉语阅读（</w:t>
            </w:r>
            <w:r>
              <w:rPr>
                <w:rFonts w:hint="eastAsia" w:asciiTheme="minorEastAsia" w:hAnsiTheme="minorEastAsia" w:eastAsiaTheme="minorEastAsia" w:cstheme="minorEastAsia"/>
                <w:szCs w:val="21"/>
                <w:lang w:val="en-US" w:eastAsia="zh-CN"/>
              </w:rPr>
              <w:t>I</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二</w:t>
            </w:r>
            <w:r>
              <w:rPr>
                <w:rFonts w:hint="eastAsia" w:asciiTheme="minorEastAsia" w:hAnsiTheme="minorEastAsia" w:eastAsiaTheme="minorEastAsia" w:cstheme="minorEastAsia"/>
                <w:szCs w:val="21"/>
              </w:rPr>
              <w:t>）</w:t>
            </w:r>
          </w:p>
          <w:p w14:paraId="326AE6BE">
            <w:pPr>
              <w:widowControl/>
              <w:jc w:val="center"/>
              <w:rPr>
                <w:rFonts w:hint="eastAsia" w:asciiTheme="minorEastAsia" w:hAnsiTheme="minorEastAsia" w:eastAsiaTheme="minorEastAsia" w:cstheme="minorEastAsia"/>
                <w:szCs w:val="21"/>
              </w:rPr>
            </w:pPr>
          </w:p>
        </w:tc>
        <w:tc>
          <w:tcPr>
            <w:tcW w:w="2260" w:type="dxa"/>
            <w:tcBorders>
              <w:top w:val="single" w:color="auto" w:sz="4" w:space="0"/>
              <w:left w:val="nil"/>
              <w:bottom w:val="single" w:color="auto" w:sz="4" w:space="0"/>
              <w:right w:val="single" w:color="auto" w:sz="4" w:space="0"/>
            </w:tcBorders>
            <w:vAlign w:val="center"/>
          </w:tcPr>
          <w:p w14:paraId="1393AD18">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2016级汉语国际教育（留学生）</w:t>
            </w:r>
          </w:p>
        </w:tc>
        <w:tc>
          <w:tcPr>
            <w:tcW w:w="765" w:type="dxa"/>
            <w:tcBorders>
              <w:top w:val="single" w:color="auto" w:sz="4" w:space="0"/>
              <w:left w:val="single" w:color="auto" w:sz="4" w:space="0"/>
              <w:bottom w:val="single" w:color="auto" w:sz="4" w:space="0"/>
              <w:right w:val="single" w:color="auto" w:sz="4" w:space="0"/>
            </w:tcBorders>
            <w:vAlign w:val="center"/>
          </w:tcPr>
          <w:p w14:paraId="57F69B0D">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34</w:t>
            </w:r>
          </w:p>
          <w:p w14:paraId="1072CA49">
            <w:pPr>
              <w:widowControl/>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2F955033">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366E304D">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6C7FA5BD">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08698BC7">
            <w:pPr>
              <w:spacing w:line="240" w:lineRule="exact"/>
              <w:jc w:val="both"/>
              <w:rPr>
                <w:rFonts w:hint="eastAsia" w:ascii="宋体" w:hAnsi="宋体" w:eastAsia="宋体" w:cs="宋体"/>
                <w:sz w:val="21"/>
                <w:szCs w:val="21"/>
              </w:rPr>
            </w:pPr>
          </w:p>
        </w:tc>
      </w:tr>
      <w:tr w14:paraId="4624F43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5F5AB0B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2016-2017</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5994AD6B">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汉语口语2</w:t>
            </w:r>
          </w:p>
        </w:tc>
        <w:tc>
          <w:tcPr>
            <w:tcW w:w="2260" w:type="dxa"/>
            <w:tcBorders>
              <w:top w:val="single" w:color="auto" w:sz="4" w:space="0"/>
              <w:left w:val="nil"/>
              <w:bottom w:val="single" w:color="auto" w:sz="4" w:space="0"/>
              <w:right w:val="single" w:color="auto" w:sz="4" w:space="0"/>
            </w:tcBorders>
            <w:vAlign w:val="center"/>
          </w:tcPr>
          <w:p w14:paraId="3C7E086E">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2015汉语国际教育（国留学生）</w:t>
            </w:r>
          </w:p>
        </w:tc>
        <w:tc>
          <w:tcPr>
            <w:tcW w:w="765" w:type="dxa"/>
            <w:tcBorders>
              <w:top w:val="single" w:color="auto" w:sz="4" w:space="0"/>
              <w:left w:val="single" w:color="auto" w:sz="4" w:space="0"/>
              <w:bottom w:val="single" w:color="auto" w:sz="4" w:space="0"/>
              <w:right w:val="single" w:color="auto" w:sz="4" w:space="0"/>
            </w:tcBorders>
            <w:vAlign w:val="center"/>
          </w:tcPr>
          <w:p w14:paraId="7C04784D">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34</w:t>
            </w:r>
          </w:p>
          <w:p w14:paraId="3D72DF1B">
            <w:pPr>
              <w:widowControl/>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D7B1F01">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308A2E0B">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61FA8F92">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2689C9EE">
            <w:pPr>
              <w:spacing w:line="240" w:lineRule="exact"/>
              <w:jc w:val="both"/>
              <w:rPr>
                <w:rFonts w:hint="eastAsia" w:ascii="宋体" w:hAnsi="宋体" w:eastAsia="宋体" w:cs="宋体"/>
                <w:sz w:val="21"/>
                <w:szCs w:val="21"/>
              </w:rPr>
            </w:pPr>
          </w:p>
        </w:tc>
      </w:tr>
      <w:tr w14:paraId="7CD3590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7A676E7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2017-2018</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5565F09F">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初级汉语综合</w:t>
            </w:r>
          </w:p>
        </w:tc>
        <w:tc>
          <w:tcPr>
            <w:tcW w:w="2260" w:type="dxa"/>
            <w:tcBorders>
              <w:top w:val="single" w:color="auto" w:sz="4" w:space="0"/>
              <w:left w:val="nil"/>
              <w:bottom w:val="single" w:color="auto" w:sz="4" w:space="0"/>
              <w:right w:val="single" w:color="auto" w:sz="4" w:space="0"/>
            </w:tcBorders>
            <w:vAlign w:val="center"/>
          </w:tcPr>
          <w:p w14:paraId="5EC25670">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初级1班</w:t>
            </w:r>
          </w:p>
        </w:tc>
        <w:tc>
          <w:tcPr>
            <w:tcW w:w="765" w:type="dxa"/>
            <w:tcBorders>
              <w:top w:val="single" w:color="auto" w:sz="4" w:space="0"/>
              <w:left w:val="single" w:color="auto" w:sz="4" w:space="0"/>
              <w:bottom w:val="single" w:color="auto" w:sz="4" w:space="0"/>
              <w:right w:val="single" w:color="auto" w:sz="4" w:space="0"/>
            </w:tcBorders>
            <w:vAlign w:val="center"/>
          </w:tcPr>
          <w:p w14:paraId="7015C84A">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144</w:t>
            </w:r>
          </w:p>
          <w:p w14:paraId="3DE58F8C">
            <w:pPr>
              <w:widowControl/>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3B27C58">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2FF0CFAF">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4CD899A4">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4C5D75C2">
            <w:pPr>
              <w:spacing w:line="240" w:lineRule="exact"/>
              <w:jc w:val="both"/>
              <w:rPr>
                <w:rFonts w:hint="eastAsia" w:ascii="宋体" w:hAnsi="宋体" w:eastAsia="宋体" w:cs="宋体"/>
                <w:sz w:val="21"/>
                <w:szCs w:val="21"/>
              </w:rPr>
            </w:pPr>
          </w:p>
        </w:tc>
      </w:tr>
      <w:tr w14:paraId="5D51E4C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4F45FC7F">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2017-2018</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00785DF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HSK讲练</w:t>
            </w:r>
          </w:p>
          <w:p w14:paraId="70557442">
            <w:pPr>
              <w:widowControl/>
              <w:jc w:val="center"/>
              <w:rPr>
                <w:rFonts w:hint="eastAsia" w:asciiTheme="minorEastAsia" w:hAnsiTheme="minorEastAsia" w:eastAsiaTheme="minorEastAsia" w:cstheme="minorEastAsia"/>
                <w:szCs w:val="21"/>
              </w:rPr>
            </w:pPr>
          </w:p>
        </w:tc>
        <w:tc>
          <w:tcPr>
            <w:tcW w:w="2260" w:type="dxa"/>
            <w:tcBorders>
              <w:top w:val="single" w:color="auto" w:sz="4" w:space="0"/>
              <w:left w:val="nil"/>
              <w:bottom w:val="single" w:color="auto" w:sz="4" w:space="0"/>
              <w:right w:val="single" w:color="auto" w:sz="4" w:space="0"/>
            </w:tcBorders>
            <w:vAlign w:val="center"/>
          </w:tcPr>
          <w:p w14:paraId="15754E28">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初级1班</w:t>
            </w:r>
          </w:p>
          <w:p w14:paraId="4A4D71E7">
            <w:pPr>
              <w:widowControl/>
              <w:jc w:val="center"/>
              <w:rPr>
                <w:rFonts w:hint="eastAsia"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58312FCA">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36</w:t>
            </w:r>
          </w:p>
          <w:p w14:paraId="032B283A">
            <w:pPr>
              <w:widowControl/>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447A3EC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69B7C1BB">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2A5DD05B">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6CCA4877">
            <w:pPr>
              <w:spacing w:line="240" w:lineRule="exact"/>
              <w:jc w:val="both"/>
              <w:rPr>
                <w:rFonts w:hint="eastAsia" w:ascii="宋体" w:hAnsi="宋体" w:eastAsia="宋体" w:cs="宋体"/>
                <w:sz w:val="21"/>
                <w:szCs w:val="21"/>
              </w:rPr>
            </w:pPr>
          </w:p>
        </w:tc>
      </w:tr>
      <w:tr w14:paraId="42A0165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1C9EF789">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2017-2018</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63BB3279">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汉语阅读（Ⅱ）（一）</w:t>
            </w:r>
          </w:p>
        </w:tc>
        <w:tc>
          <w:tcPr>
            <w:tcW w:w="2260" w:type="dxa"/>
            <w:tcBorders>
              <w:top w:val="single" w:color="auto" w:sz="4" w:space="0"/>
              <w:left w:val="nil"/>
              <w:bottom w:val="single" w:color="auto" w:sz="4" w:space="0"/>
              <w:right w:val="single" w:color="auto" w:sz="4" w:space="0"/>
            </w:tcBorders>
            <w:vAlign w:val="center"/>
          </w:tcPr>
          <w:p w14:paraId="297E909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2016级汉语国际教育（留学生）</w:t>
            </w:r>
          </w:p>
        </w:tc>
        <w:tc>
          <w:tcPr>
            <w:tcW w:w="765" w:type="dxa"/>
            <w:tcBorders>
              <w:top w:val="single" w:color="auto" w:sz="4" w:space="0"/>
              <w:left w:val="single" w:color="auto" w:sz="4" w:space="0"/>
              <w:bottom w:val="single" w:color="auto" w:sz="4" w:space="0"/>
              <w:right w:val="single" w:color="auto" w:sz="4" w:space="0"/>
            </w:tcBorders>
            <w:vAlign w:val="center"/>
          </w:tcPr>
          <w:p w14:paraId="0372EB6A">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72</w:t>
            </w:r>
          </w:p>
          <w:p w14:paraId="0655670A">
            <w:pPr>
              <w:widowControl/>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37759D83">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3D8CB3CE">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556C0380">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051EB628">
            <w:pPr>
              <w:spacing w:line="240" w:lineRule="exact"/>
              <w:jc w:val="both"/>
              <w:rPr>
                <w:rFonts w:hint="eastAsia" w:ascii="宋体" w:hAnsi="宋体" w:eastAsia="宋体" w:cs="宋体"/>
                <w:sz w:val="21"/>
                <w:szCs w:val="21"/>
              </w:rPr>
            </w:pPr>
          </w:p>
        </w:tc>
      </w:tr>
      <w:tr w14:paraId="0F04448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7D24AA04">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2018-2019</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453376EB">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初级汉语综合1</w:t>
            </w:r>
          </w:p>
          <w:p w14:paraId="42B899DD">
            <w:pPr>
              <w:widowControl/>
              <w:jc w:val="center"/>
              <w:rPr>
                <w:rFonts w:hint="eastAsia" w:asciiTheme="minorEastAsia" w:hAnsiTheme="minorEastAsia" w:eastAsiaTheme="minorEastAsia" w:cstheme="minorEastAsia"/>
                <w:szCs w:val="21"/>
              </w:rPr>
            </w:pPr>
          </w:p>
        </w:tc>
        <w:tc>
          <w:tcPr>
            <w:tcW w:w="2260" w:type="dxa"/>
            <w:tcBorders>
              <w:top w:val="single" w:color="auto" w:sz="4" w:space="0"/>
              <w:left w:val="nil"/>
              <w:bottom w:val="single" w:color="auto" w:sz="4" w:space="0"/>
              <w:right w:val="single" w:color="auto" w:sz="4" w:space="0"/>
            </w:tcBorders>
            <w:vAlign w:val="center"/>
          </w:tcPr>
          <w:p w14:paraId="4E387663">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初级2班</w:t>
            </w:r>
          </w:p>
          <w:p w14:paraId="35C5A832">
            <w:pPr>
              <w:widowControl/>
              <w:jc w:val="center"/>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2149EF2">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144</w:t>
            </w:r>
          </w:p>
          <w:p w14:paraId="5C96CF9D">
            <w:pPr>
              <w:widowControl/>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373A9279">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377830D4">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38DAA2D0">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39167851">
            <w:pPr>
              <w:spacing w:line="240" w:lineRule="exact"/>
              <w:jc w:val="both"/>
              <w:rPr>
                <w:rFonts w:hint="eastAsia" w:ascii="宋体" w:hAnsi="宋体" w:eastAsia="宋体" w:cs="宋体"/>
                <w:sz w:val="21"/>
                <w:szCs w:val="21"/>
              </w:rPr>
            </w:pPr>
          </w:p>
        </w:tc>
      </w:tr>
      <w:tr w14:paraId="492B366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28206F59">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2018-2019</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3C9B19B2">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HSK讲练</w:t>
            </w:r>
          </w:p>
          <w:p w14:paraId="164E1841">
            <w:pPr>
              <w:widowControl/>
              <w:jc w:val="center"/>
              <w:rPr>
                <w:rFonts w:hint="eastAsia" w:asciiTheme="minorEastAsia" w:hAnsiTheme="minorEastAsia" w:eastAsiaTheme="minorEastAsia" w:cstheme="minorEastAsia"/>
                <w:szCs w:val="21"/>
                <w:lang w:val="en-US" w:eastAsia="zh-CN"/>
              </w:rPr>
            </w:pPr>
          </w:p>
        </w:tc>
        <w:tc>
          <w:tcPr>
            <w:tcW w:w="2260" w:type="dxa"/>
            <w:tcBorders>
              <w:top w:val="single" w:color="auto" w:sz="4" w:space="0"/>
              <w:left w:val="nil"/>
              <w:bottom w:val="single" w:color="auto" w:sz="4" w:space="0"/>
              <w:right w:val="single" w:color="auto" w:sz="4" w:space="0"/>
            </w:tcBorders>
            <w:vAlign w:val="center"/>
          </w:tcPr>
          <w:p w14:paraId="3EF42866">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初级2班</w:t>
            </w:r>
          </w:p>
          <w:p w14:paraId="7F5BD960">
            <w:pPr>
              <w:widowControl/>
              <w:jc w:val="center"/>
              <w:rPr>
                <w:rFonts w:hint="eastAsia"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3349A700">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36</w:t>
            </w:r>
          </w:p>
          <w:p w14:paraId="39A5373B">
            <w:pPr>
              <w:widowControl/>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03501EA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4EEF36B6">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6C9807B3">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34F09F0D">
            <w:pPr>
              <w:spacing w:line="240" w:lineRule="exact"/>
              <w:jc w:val="both"/>
              <w:rPr>
                <w:rFonts w:hint="eastAsia" w:ascii="宋体" w:hAnsi="宋体" w:eastAsia="宋体" w:cs="宋体"/>
                <w:sz w:val="21"/>
                <w:szCs w:val="21"/>
              </w:rPr>
            </w:pPr>
          </w:p>
        </w:tc>
      </w:tr>
      <w:tr w14:paraId="35F8B1A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6DE06F0F">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2018-2019</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462CEEBC">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高级汉语3</w:t>
            </w:r>
          </w:p>
        </w:tc>
        <w:tc>
          <w:tcPr>
            <w:tcW w:w="2260" w:type="dxa"/>
            <w:tcBorders>
              <w:top w:val="single" w:color="auto" w:sz="4" w:space="0"/>
              <w:left w:val="nil"/>
              <w:bottom w:val="single" w:color="auto" w:sz="4" w:space="0"/>
              <w:right w:val="single" w:color="auto" w:sz="4" w:space="0"/>
            </w:tcBorders>
            <w:vAlign w:val="center"/>
          </w:tcPr>
          <w:p w14:paraId="1D3DE40D">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2015级汉语国际教育（留学生）</w:t>
            </w:r>
          </w:p>
        </w:tc>
        <w:tc>
          <w:tcPr>
            <w:tcW w:w="765" w:type="dxa"/>
            <w:tcBorders>
              <w:top w:val="single" w:color="auto" w:sz="4" w:space="0"/>
              <w:left w:val="single" w:color="auto" w:sz="4" w:space="0"/>
              <w:bottom w:val="single" w:color="auto" w:sz="4" w:space="0"/>
              <w:right w:val="single" w:color="auto" w:sz="4" w:space="0"/>
            </w:tcBorders>
            <w:vAlign w:val="center"/>
          </w:tcPr>
          <w:p w14:paraId="0097259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108</w:t>
            </w:r>
          </w:p>
          <w:p w14:paraId="20348E04">
            <w:pPr>
              <w:widowControl/>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74F29BE">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51EC6F95">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1D165932">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57BFF29F">
            <w:pPr>
              <w:spacing w:line="240" w:lineRule="exact"/>
              <w:jc w:val="both"/>
              <w:rPr>
                <w:rFonts w:hint="eastAsia" w:ascii="宋体" w:hAnsi="宋体" w:eastAsia="宋体" w:cs="宋体"/>
                <w:sz w:val="21"/>
                <w:szCs w:val="21"/>
              </w:rPr>
            </w:pPr>
          </w:p>
        </w:tc>
      </w:tr>
      <w:tr w14:paraId="33A74FB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41252C68">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2018-2019</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3C23509E">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初级汉语综合2</w:t>
            </w:r>
          </w:p>
          <w:p w14:paraId="48BFE6D6">
            <w:pPr>
              <w:widowControl/>
              <w:jc w:val="center"/>
              <w:rPr>
                <w:rFonts w:hint="eastAsia" w:asciiTheme="minorEastAsia" w:hAnsiTheme="minorEastAsia" w:eastAsiaTheme="minorEastAsia" w:cstheme="minorEastAsia"/>
                <w:szCs w:val="21"/>
              </w:rPr>
            </w:pPr>
          </w:p>
        </w:tc>
        <w:tc>
          <w:tcPr>
            <w:tcW w:w="2260" w:type="dxa"/>
            <w:tcBorders>
              <w:top w:val="single" w:color="auto" w:sz="4" w:space="0"/>
              <w:left w:val="nil"/>
              <w:bottom w:val="single" w:color="auto" w:sz="4" w:space="0"/>
              <w:right w:val="single" w:color="auto" w:sz="4" w:space="0"/>
            </w:tcBorders>
            <w:vAlign w:val="center"/>
          </w:tcPr>
          <w:p w14:paraId="38C8BE8A">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初级2班</w:t>
            </w:r>
          </w:p>
        </w:tc>
        <w:tc>
          <w:tcPr>
            <w:tcW w:w="765" w:type="dxa"/>
            <w:tcBorders>
              <w:top w:val="single" w:color="auto" w:sz="4" w:space="0"/>
              <w:left w:val="single" w:color="auto" w:sz="4" w:space="0"/>
              <w:bottom w:val="single" w:color="auto" w:sz="4" w:space="0"/>
              <w:right w:val="single" w:color="auto" w:sz="4" w:space="0"/>
            </w:tcBorders>
            <w:vAlign w:val="center"/>
          </w:tcPr>
          <w:p w14:paraId="3020EA95">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144</w:t>
            </w:r>
          </w:p>
        </w:tc>
        <w:tc>
          <w:tcPr>
            <w:tcW w:w="766" w:type="dxa"/>
            <w:tcBorders>
              <w:top w:val="single" w:color="auto" w:sz="4" w:space="0"/>
              <w:left w:val="single" w:color="auto" w:sz="4" w:space="0"/>
              <w:bottom w:val="single" w:color="auto" w:sz="4" w:space="0"/>
              <w:right w:val="single" w:color="auto" w:sz="4" w:space="0"/>
            </w:tcBorders>
            <w:vAlign w:val="center"/>
          </w:tcPr>
          <w:p w14:paraId="5E1E80D1">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6EB830BE">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09CA0B2B">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38D36BB2">
            <w:pPr>
              <w:spacing w:line="240" w:lineRule="exact"/>
              <w:jc w:val="both"/>
              <w:rPr>
                <w:rFonts w:hint="eastAsia" w:ascii="宋体" w:hAnsi="宋体" w:eastAsia="宋体" w:cs="宋体"/>
                <w:sz w:val="21"/>
                <w:szCs w:val="21"/>
              </w:rPr>
            </w:pPr>
          </w:p>
        </w:tc>
      </w:tr>
      <w:tr w14:paraId="3A8BDCB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109AB73F">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2018-2019</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1F61D3A5">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HSK讲练</w:t>
            </w:r>
          </w:p>
        </w:tc>
        <w:tc>
          <w:tcPr>
            <w:tcW w:w="2260" w:type="dxa"/>
            <w:tcBorders>
              <w:top w:val="single" w:color="auto" w:sz="4" w:space="0"/>
              <w:left w:val="nil"/>
              <w:bottom w:val="single" w:color="auto" w:sz="4" w:space="0"/>
              <w:right w:val="single" w:color="auto" w:sz="4" w:space="0"/>
            </w:tcBorders>
            <w:vAlign w:val="center"/>
          </w:tcPr>
          <w:p w14:paraId="0EBB8678">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初级2班</w:t>
            </w:r>
          </w:p>
        </w:tc>
        <w:tc>
          <w:tcPr>
            <w:tcW w:w="765" w:type="dxa"/>
            <w:tcBorders>
              <w:top w:val="single" w:color="auto" w:sz="4" w:space="0"/>
              <w:left w:val="single" w:color="auto" w:sz="4" w:space="0"/>
              <w:bottom w:val="single" w:color="auto" w:sz="4" w:space="0"/>
              <w:right w:val="single" w:color="auto" w:sz="4" w:space="0"/>
            </w:tcBorders>
            <w:vAlign w:val="center"/>
          </w:tcPr>
          <w:p w14:paraId="4AA6619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56E8B90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730DD8DF">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0B48D033">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61D7034A">
            <w:pPr>
              <w:spacing w:line="240" w:lineRule="exact"/>
              <w:jc w:val="both"/>
              <w:rPr>
                <w:rFonts w:hint="eastAsia" w:ascii="宋体" w:hAnsi="宋体" w:eastAsia="宋体" w:cs="宋体"/>
                <w:sz w:val="21"/>
                <w:szCs w:val="21"/>
              </w:rPr>
            </w:pPr>
          </w:p>
        </w:tc>
      </w:tr>
      <w:tr w14:paraId="49634F6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783071D3">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2018-2019</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78CA43A1">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汉语口语2</w:t>
            </w:r>
          </w:p>
        </w:tc>
        <w:tc>
          <w:tcPr>
            <w:tcW w:w="2260" w:type="dxa"/>
            <w:tcBorders>
              <w:top w:val="single" w:color="auto" w:sz="4" w:space="0"/>
              <w:left w:val="nil"/>
              <w:bottom w:val="single" w:color="auto" w:sz="4" w:space="0"/>
              <w:right w:val="single" w:color="auto" w:sz="4" w:space="0"/>
            </w:tcBorders>
            <w:vAlign w:val="center"/>
          </w:tcPr>
          <w:p w14:paraId="31CB2F35">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2017级汉语国际教育（留学生）</w:t>
            </w:r>
          </w:p>
        </w:tc>
        <w:tc>
          <w:tcPr>
            <w:tcW w:w="765" w:type="dxa"/>
            <w:tcBorders>
              <w:top w:val="single" w:color="auto" w:sz="4" w:space="0"/>
              <w:left w:val="single" w:color="auto" w:sz="4" w:space="0"/>
              <w:bottom w:val="single" w:color="auto" w:sz="4" w:space="0"/>
              <w:right w:val="single" w:color="auto" w:sz="4" w:space="0"/>
            </w:tcBorders>
            <w:vAlign w:val="center"/>
          </w:tcPr>
          <w:p w14:paraId="3AC2382B">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36</w:t>
            </w:r>
          </w:p>
          <w:p w14:paraId="1D9BAD20">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57DA8EA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60D371AE">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61EA00B1">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176BE099">
            <w:pPr>
              <w:spacing w:line="240" w:lineRule="exact"/>
              <w:jc w:val="both"/>
              <w:rPr>
                <w:rFonts w:hint="eastAsia" w:ascii="宋体" w:hAnsi="宋体" w:eastAsia="宋体" w:cs="宋体"/>
                <w:sz w:val="21"/>
                <w:szCs w:val="21"/>
              </w:rPr>
            </w:pPr>
          </w:p>
        </w:tc>
      </w:tr>
      <w:tr w14:paraId="4D07F69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7400B68C">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2018-2019</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0711F613">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教学技能训练</w:t>
            </w:r>
          </w:p>
          <w:p w14:paraId="01F8E8CE">
            <w:pPr>
              <w:widowControl/>
              <w:jc w:val="center"/>
              <w:rPr>
                <w:rFonts w:hint="eastAsia" w:asciiTheme="minorEastAsia" w:hAnsiTheme="minorEastAsia" w:eastAsiaTheme="minorEastAsia" w:cstheme="minorEastAsia"/>
                <w:szCs w:val="21"/>
                <w:lang w:val="en-US" w:eastAsia="zh-CN"/>
              </w:rPr>
            </w:pPr>
          </w:p>
        </w:tc>
        <w:tc>
          <w:tcPr>
            <w:tcW w:w="2260" w:type="dxa"/>
            <w:tcBorders>
              <w:top w:val="single" w:color="auto" w:sz="4" w:space="0"/>
              <w:left w:val="nil"/>
              <w:bottom w:val="single" w:color="auto" w:sz="4" w:space="0"/>
              <w:right w:val="single" w:color="auto" w:sz="4" w:space="0"/>
            </w:tcBorders>
            <w:vAlign w:val="center"/>
          </w:tcPr>
          <w:p w14:paraId="06575CBA">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2016级汉语国际教育1班</w:t>
            </w:r>
          </w:p>
        </w:tc>
        <w:tc>
          <w:tcPr>
            <w:tcW w:w="765" w:type="dxa"/>
            <w:tcBorders>
              <w:top w:val="single" w:color="auto" w:sz="4" w:space="0"/>
              <w:left w:val="single" w:color="auto" w:sz="4" w:space="0"/>
              <w:bottom w:val="single" w:color="auto" w:sz="4" w:space="0"/>
              <w:right w:val="single" w:color="auto" w:sz="4" w:space="0"/>
            </w:tcBorders>
            <w:vAlign w:val="center"/>
          </w:tcPr>
          <w:p w14:paraId="3047E53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36</w:t>
            </w:r>
          </w:p>
          <w:p w14:paraId="4E122921">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032E73B0">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4A025D74">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7AAB76B1">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7453F63B">
            <w:pPr>
              <w:spacing w:line="240" w:lineRule="exact"/>
              <w:jc w:val="both"/>
              <w:rPr>
                <w:rFonts w:hint="eastAsia" w:ascii="宋体" w:hAnsi="宋体" w:eastAsia="宋体" w:cs="宋体"/>
                <w:sz w:val="21"/>
                <w:szCs w:val="21"/>
              </w:rPr>
            </w:pPr>
          </w:p>
        </w:tc>
      </w:tr>
      <w:tr w14:paraId="43166A9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19E027B7">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2018-2019</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16B7F684">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教学技能训练</w:t>
            </w:r>
          </w:p>
        </w:tc>
        <w:tc>
          <w:tcPr>
            <w:tcW w:w="2260" w:type="dxa"/>
            <w:tcBorders>
              <w:top w:val="single" w:color="auto" w:sz="4" w:space="0"/>
              <w:left w:val="nil"/>
              <w:bottom w:val="single" w:color="auto" w:sz="4" w:space="0"/>
              <w:right w:val="single" w:color="auto" w:sz="4" w:space="0"/>
            </w:tcBorders>
            <w:vAlign w:val="center"/>
          </w:tcPr>
          <w:p w14:paraId="3CEC379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2016级汉语国际教育2班</w:t>
            </w:r>
          </w:p>
        </w:tc>
        <w:tc>
          <w:tcPr>
            <w:tcW w:w="765" w:type="dxa"/>
            <w:tcBorders>
              <w:top w:val="single" w:color="auto" w:sz="4" w:space="0"/>
              <w:left w:val="single" w:color="auto" w:sz="4" w:space="0"/>
              <w:bottom w:val="single" w:color="auto" w:sz="4" w:space="0"/>
              <w:right w:val="single" w:color="auto" w:sz="4" w:space="0"/>
            </w:tcBorders>
            <w:vAlign w:val="center"/>
          </w:tcPr>
          <w:p w14:paraId="13E793B4">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53C1220D">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1297379E">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7A8FB648">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58047D4A">
            <w:pPr>
              <w:spacing w:line="240" w:lineRule="exact"/>
              <w:jc w:val="both"/>
              <w:rPr>
                <w:rFonts w:hint="eastAsia" w:ascii="宋体" w:hAnsi="宋体" w:eastAsia="宋体" w:cs="宋体"/>
                <w:sz w:val="21"/>
                <w:szCs w:val="21"/>
              </w:rPr>
            </w:pPr>
          </w:p>
        </w:tc>
      </w:tr>
      <w:tr w14:paraId="0B1AB694">
        <w:tblPrEx>
          <w:tblCellMar>
            <w:top w:w="0" w:type="dxa"/>
            <w:left w:w="108" w:type="dxa"/>
            <w:bottom w:w="0" w:type="dxa"/>
            <w:right w:w="108" w:type="dxa"/>
          </w:tblCellMar>
        </w:tblPrEx>
        <w:trPr>
          <w:trHeight w:val="656"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2EA1345A">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2019-2020</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3C3BB788">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高级汉语3</w:t>
            </w:r>
          </w:p>
        </w:tc>
        <w:tc>
          <w:tcPr>
            <w:tcW w:w="2260" w:type="dxa"/>
            <w:tcBorders>
              <w:top w:val="single" w:color="auto" w:sz="4" w:space="0"/>
              <w:left w:val="nil"/>
              <w:bottom w:val="single" w:color="auto" w:sz="4" w:space="0"/>
              <w:right w:val="single" w:color="auto" w:sz="4" w:space="0"/>
            </w:tcBorders>
            <w:vAlign w:val="center"/>
          </w:tcPr>
          <w:p w14:paraId="008005CC">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2016级汉语国际教育（留学生）</w:t>
            </w:r>
          </w:p>
        </w:tc>
        <w:tc>
          <w:tcPr>
            <w:tcW w:w="765" w:type="dxa"/>
            <w:tcBorders>
              <w:top w:val="single" w:color="auto" w:sz="4" w:space="0"/>
              <w:left w:val="single" w:color="auto" w:sz="4" w:space="0"/>
              <w:bottom w:val="single" w:color="auto" w:sz="4" w:space="0"/>
              <w:right w:val="single" w:color="auto" w:sz="4" w:space="0"/>
            </w:tcBorders>
            <w:vAlign w:val="center"/>
          </w:tcPr>
          <w:p w14:paraId="1B62A439">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108</w:t>
            </w:r>
          </w:p>
        </w:tc>
        <w:tc>
          <w:tcPr>
            <w:tcW w:w="766" w:type="dxa"/>
            <w:tcBorders>
              <w:top w:val="single" w:color="auto" w:sz="4" w:space="0"/>
              <w:left w:val="single" w:color="auto" w:sz="4" w:space="0"/>
              <w:bottom w:val="single" w:color="auto" w:sz="4" w:space="0"/>
              <w:right w:val="single" w:color="auto" w:sz="4" w:space="0"/>
            </w:tcBorders>
            <w:vAlign w:val="center"/>
          </w:tcPr>
          <w:p w14:paraId="610E8EA9">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01B81FC5">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19EFE7CC">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7D25F397">
            <w:pPr>
              <w:spacing w:line="240" w:lineRule="exact"/>
              <w:jc w:val="both"/>
              <w:rPr>
                <w:rFonts w:hint="eastAsia" w:ascii="宋体" w:hAnsi="宋体" w:eastAsia="宋体" w:cs="宋体"/>
                <w:sz w:val="21"/>
                <w:szCs w:val="21"/>
              </w:rPr>
            </w:pPr>
          </w:p>
        </w:tc>
      </w:tr>
      <w:tr w14:paraId="1102F9F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4E3CE59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2019-2020</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70E2CE9C">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中级汉语综合2</w:t>
            </w:r>
          </w:p>
        </w:tc>
        <w:tc>
          <w:tcPr>
            <w:tcW w:w="2260" w:type="dxa"/>
            <w:tcBorders>
              <w:top w:val="single" w:color="auto" w:sz="4" w:space="0"/>
              <w:left w:val="nil"/>
              <w:bottom w:val="single" w:color="auto" w:sz="4" w:space="0"/>
              <w:right w:val="single" w:color="auto" w:sz="4" w:space="0"/>
            </w:tcBorders>
            <w:vAlign w:val="center"/>
          </w:tcPr>
          <w:p w14:paraId="6C97D9B6">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中级2班</w:t>
            </w:r>
          </w:p>
        </w:tc>
        <w:tc>
          <w:tcPr>
            <w:tcW w:w="765" w:type="dxa"/>
            <w:tcBorders>
              <w:top w:val="single" w:color="auto" w:sz="4" w:space="0"/>
              <w:left w:val="single" w:color="auto" w:sz="4" w:space="0"/>
              <w:bottom w:val="single" w:color="auto" w:sz="4" w:space="0"/>
              <w:right w:val="single" w:color="auto" w:sz="4" w:space="0"/>
            </w:tcBorders>
            <w:vAlign w:val="center"/>
          </w:tcPr>
          <w:p w14:paraId="726D4E5A">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144</w:t>
            </w:r>
          </w:p>
        </w:tc>
        <w:tc>
          <w:tcPr>
            <w:tcW w:w="766" w:type="dxa"/>
            <w:tcBorders>
              <w:top w:val="single" w:color="auto" w:sz="4" w:space="0"/>
              <w:left w:val="single" w:color="auto" w:sz="4" w:space="0"/>
              <w:bottom w:val="single" w:color="auto" w:sz="4" w:space="0"/>
              <w:right w:val="single" w:color="auto" w:sz="4" w:space="0"/>
            </w:tcBorders>
            <w:vAlign w:val="center"/>
          </w:tcPr>
          <w:p w14:paraId="08362E9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5BB65018">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54CD3A99">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75D005FB">
            <w:pPr>
              <w:spacing w:line="240" w:lineRule="exact"/>
              <w:jc w:val="both"/>
              <w:rPr>
                <w:rFonts w:hint="eastAsia" w:ascii="宋体" w:hAnsi="宋体" w:eastAsia="宋体" w:cs="宋体"/>
                <w:sz w:val="21"/>
                <w:szCs w:val="21"/>
              </w:rPr>
            </w:pPr>
          </w:p>
        </w:tc>
      </w:tr>
      <w:tr w14:paraId="79DF8E8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792AAF9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2019-2020</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61940B42">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HSK讲练</w:t>
            </w:r>
          </w:p>
        </w:tc>
        <w:tc>
          <w:tcPr>
            <w:tcW w:w="2260" w:type="dxa"/>
            <w:tcBorders>
              <w:top w:val="single" w:color="auto" w:sz="4" w:space="0"/>
              <w:left w:val="nil"/>
              <w:bottom w:val="single" w:color="auto" w:sz="4" w:space="0"/>
              <w:right w:val="single" w:color="auto" w:sz="4" w:space="0"/>
            </w:tcBorders>
            <w:vAlign w:val="center"/>
          </w:tcPr>
          <w:p w14:paraId="3947F721">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中级2班</w:t>
            </w:r>
          </w:p>
        </w:tc>
        <w:tc>
          <w:tcPr>
            <w:tcW w:w="765" w:type="dxa"/>
            <w:tcBorders>
              <w:top w:val="single" w:color="auto" w:sz="4" w:space="0"/>
              <w:left w:val="single" w:color="auto" w:sz="4" w:space="0"/>
              <w:bottom w:val="single" w:color="auto" w:sz="4" w:space="0"/>
              <w:right w:val="single" w:color="auto" w:sz="4" w:space="0"/>
            </w:tcBorders>
            <w:vAlign w:val="center"/>
          </w:tcPr>
          <w:p w14:paraId="5DBE22D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184EBF5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50EC46C3">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3A6350EE">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30A09425">
            <w:pPr>
              <w:spacing w:line="240" w:lineRule="exact"/>
              <w:jc w:val="both"/>
              <w:rPr>
                <w:rFonts w:hint="eastAsia" w:ascii="宋体" w:hAnsi="宋体" w:eastAsia="宋体" w:cs="宋体"/>
                <w:sz w:val="21"/>
                <w:szCs w:val="21"/>
              </w:rPr>
            </w:pPr>
          </w:p>
        </w:tc>
      </w:tr>
      <w:tr w14:paraId="47418DC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2D5253A4">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2019-2020</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4BF431BA">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高级综合1</w:t>
            </w:r>
          </w:p>
        </w:tc>
        <w:tc>
          <w:tcPr>
            <w:tcW w:w="2260" w:type="dxa"/>
            <w:tcBorders>
              <w:top w:val="single" w:color="auto" w:sz="4" w:space="0"/>
              <w:left w:val="nil"/>
              <w:bottom w:val="single" w:color="auto" w:sz="4" w:space="0"/>
              <w:right w:val="single" w:color="auto" w:sz="4" w:space="0"/>
            </w:tcBorders>
            <w:vAlign w:val="center"/>
          </w:tcPr>
          <w:p w14:paraId="68157FB7">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中级2班</w:t>
            </w:r>
          </w:p>
        </w:tc>
        <w:tc>
          <w:tcPr>
            <w:tcW w:w="765" w:type="dxa"/>
            <w:tcBorders>
              <w:top w:val="single" w:color="auto" w:sz="4" w:space="0"/>
              <w:left w:val="single" w:color="auto" w:sz="4" w:space="0"/>
              <w:bottom w:val="single" w:color="auto" w:sz="4" w:space="0"/>
              <w:right w:val="single" w:color="auto" w:sz="4" w:space="0"/>
            </w:tcBorders>
            <w:vAlign w:val="center"/>
          </w:tcPr>
          <w:p w14:paraId="155EA43C">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108</w:t>
            </w:r>
          </w:p>
        </w:tc>
        <w:tc>
          <w:tcPr>
            <w:tcW w:w="766" w:type="dxa"/>
            <w:tcBorders>
              <w:top w:val="single" w:color="auto" w:sz="4" w:space="0"/>
              <w:left w:val="single" w:color="auto" w:sz="4" w:space="0"/>
              <w:bottom w:val="single" w:color="auto" w:sz="4" w:space="0"/>
              <w:right w:val="single" w:color="auto" w:sz="4" w:space="0"/>
            </w:tcBorders>
            <w:vAlign w:val="center"/>
          </w:tcPr>
          <w:p w14:paraId="7542EEA0">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17E0E760">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07F5AE51">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0ADBD686">
            <w:pPr>
              <w:spacing w:line="240" w:lineRule="exact"/>
              <w:jc w:val="both"/>
              <w:rPr>
                <w:rFonts w:hint="eastAsia" w:ascii="宋体" w:hAnsi="宋体" w:eastAsia="宋体" w:cs="宋体"/>
                <w:sz w:val="21"/>
                <w:szCs w:val="21"/>
              </w:rPr>
            </w:pPr>
          </w:p>
        </w:tc>
      </w:tr>
      <w:tr w14:paraId="0528255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2433FA71">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2019-2020</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25C8408C">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汉语口语2</w:t>
            </w:r>
          </w:p>
        </w:tc>
        <w:tc>
          <w:tcPr>
            <w:tcW w:w="2260" w:type="dxa"/>
            <w:tcBorders>
              <w:top w:val="single" w:color="auto" w:sz="4" w:space="0"/>
              <w:left w:val="nil"/>
              <w:bottom w:val="single" w:color="auto" w:sz="4" w:space="0"/>
              <w:right w:val="single" w:color="auto" w:sz="4" w:space="0"/>
            </w:tcBorders>
            <w:vAlign w:val="center"/>
          </w:tcPr>
          <w:p w14:paraId="10E7041D">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2018级汉语国际教育（留学生）</w:t>
            </w:r>
          </w:p>
        </w:tc>
        <w:tc>
          <w:tcPr>
            <w:tcW w:w="765" w:type="dxa"/>
            <w:tcBorders>
              <w:top w:val="single" w:color="auto" w:sz="4" w:space="0"/>
              <w:left w:val="single" w:color="auto" w:sz="4" w:space="0"/>
              <w:bottom w:val="single" w:color="auto" w:sz="4" w:space="0"/>
              <w:right w:val="single" w:color="auto" w:sz="4" w:space="0"/>
            </w:tcBorders>
            <w:vAlign w:val="center"/>
          </w:tcPr>
          <w:p w14:paraId="121FCC5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36</w:t>
            </w:r>
          </w:p>
          <w:p w14:paraId="1F619A71">
            <w:pPr>
              <w:widowControl/>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00BDCB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03945373">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2EEDEF51">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36BD248C">
            <w:pPr>
              <w:spacing w:line="240" w:lineRule="exact"/>
              <w:jc w:val="both"/>
              <w:rPr>
                <w:rFonts w:hint="eastAsia" w:ascii="宋体" w:hAnsi="宋体" w:eastAsia="宋体" w:cs="宋体"/>
                <w:sz w:val="21"/>
                <w:szCs w:val="21"/>
              </w:rPr>
            </w:pPr>
          </w:p>
        </w:tc>
      </w:tr>
      <w:tr w14:paraId="06123F4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3CC1120C">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2019-2020</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6885F0C8">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教学技能训练</w:t>
            </w:r>
          </w:p>
          <w:p w14:paraId="401E1EBE">
            <w:pPr>
              <w:widowControl/>
              <w:jc w:val="center"/>
              <w:rPr>
                <w:rFonts w:hint="eastAsia" w:asciiTheme="minorEastAsia" w:hAnsiTheme="minorEastAsia" w:eastAsiaTheme="minorEastAsia" w:cstheme="minorEastAsia"/>
                <w:szCs w:val="21"/>
              </w:rPr>
            </w:pPr>
          </w:p>
        </w:tc>
        <w:tc>
          <w:tcPr>
            <w:tcW w:w="2260" w:type="dxa"/>
            <w:tcBorders>
              <w:top w:val="single" w:color="auto" w:sz="4" w:space="0"/>
              <w:left w:val="nil"/>
              <w:bottom w:val="single" w:color="auto" w:sz="4" w:space="0"/>
              <w:right w:val="single" w:color="auto" w:sz="4" w:space="0"/>
            </w:tcBorders>
            <w:vAlign w:val="center"/>
          </w:tcPr>
          <w:p w14:paraId="30CBBA15">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2017级汉语国际教育1班</w:t>
            </w:r>
          </w:p>
        </w:tc>
        <w:tc>
          <w:tcPr>
            <w:tcW w:w="765" w:type="dxa"/>
            <w:tcBorders>
              <w:top w:val="single" w:color="auto" w:sz="4" w:space="0"/>
              <w:left w:val="single" w:color="auto" w:sz="4" w:space="0"/>
              <w:bottom w:val="single" w:color="auto" w:sz="4" w:space="0"/>
              <w:right w:val="single" w:color="auto" w:sz="4" w:space="0"/>
            </w:tcBorders>
            <w:vAlign w:val="center"/>
          </w:tcPr>
          <w:p w14:paraId="33CE025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36</w:t>
            </w:r>
          </w:p>
          <w:p w14:paraId="4D48F883">
            <w:pPr>
              <w:widowControl/>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A1D94F4">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7D867E9C">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098C673F">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761B1119">
            <w:pPr>
              <w:spacing w:line="240" w:lineRule="exact"/>
              <w:jc w:val="both"/>
              <w:rPr>
                <w:rFonts w:hint="eastAsia" w:ascii="宋体" w:hAnsi="宋体" w:eastAsia="宋体" w:cs="宋体"/>
                <w:sz w:val="21"/>
                <w:szCs w:val="21"/>
              </w:rPr>
            </w:pPr>
          </w:p>
        </w:tc>
      </w:tr>
      <w:tr w14:paraId="0B2C940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7B990412">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2019-2020</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1D6C8EA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教学技能训练</w:t>
            </w:r>
          </w:p>
          <w:p w14:paraId="16769A62">
            <w:pPr>
              <w:widowControl/>
              <w:jc w:val="center"/>
              <w:rPr>
                <w:rFonts w:hint="eastAsia" w:asciiTheme="minorEastAsia" w:hAnsiTheme="minorEastAsia" w:eastAsiaTheme="minorEastAsia" w:cstheme="minorEastAsia"/>
                <w:szCs w:val="21"/>
              </w:rPr>
            </w:pPr>
          </w:p>
        </w:tc>
        <w:tc>
          <w:tcPr>
            <w:tcW w:w="2260" w:type="dxa"/>
            <w:tcBorders>
              <w:top w:val="single" w:color="auto" w:sz="4" w:space="0"/>
              <w:left w:val="nil"/>
              <w:bottom w:val="single" w:color="auto" w:sz="4" w:space="0"/>
              <w:right w:val="single" w:color="auto" w:sz="4" w:space="0"/>
            </w:tcBorders>
            <w:vAlign w:val="center"/>
          </w:tcPr>
          <w:p w14:paraId="4D325B13">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2017级汉语国际教育2班</w:t>
            </w:r>
          </w:p>
        </w:tc>
        <w:tc>
          <w:tcPr>
            <w:tcW w:w="765" w:type="dxa"/>
            <w:tcBorders>
              <w:top w:val="single" w:color="auto" w:sz="4" w:space="0"/>
              <w:left w:val="single" w:color="auto" w:sz="4" w:space="0"/>
              <w:bottom w:val="single" w:color="auto" w:sz="4" w:space="0"/>
              <w:right w:val="single" w:color="auto" w:sz="4" w:space="0"/>
            </w:tcBorders>
            <w:vAlign w:val="center"/>
          </w:tcPr>
          <w:p w14:paraId="4E5B70C1">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36</w:t>
            </w:r>
          </w:p>
          <w:p w14:paraId="31D44949">
            <w:pPr>
              <w:widowControl/>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73EC8F6">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7DB5FD14">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2E975FD1">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3CEC1EEC">
            <w:pPr>
              <w:spacing w:line="240" w:lineRule="exact"/>
              <w:jc w:val="both"/>
              <w:rPr>
                <w:rFonts w:hint="eastAsia" w:ascii="宋体" w:hAnsi="宋体" w:eastAsia="宋体" w:cs="宋体"/>
                <w:sz w:val="21"/>
                <w:szCs w:val="21"/>
              </w:rPr>
            </w:pPr>
          </w:p>
        </w:tc>
      </w:tr>
      <w:tr w14:paraId="29EF0CBF">
        <w:tblPrEx>
          <w:tblCellMar>
            <w:top w:w="0" w:type="dxa"/>
            <w:left w:w="108" w:type="dxa"/>
            <w:bottom w:w="0" w:type="dxa"/>
            <w:right w:w="108" w:type="dxa"/>
          </w:tblCellMar>
        </w:tblPrEx>
        <w:trPr>
          <w:trHeight w:val="693"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5525CF86">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2021-2022</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51E67465">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教学技能训练</w:t>
            </w:r>
          </w:p>
        </w:tc>
        <w:tc>
          <w:tcPr>
            <w:tcW w:w="2260" w:type="dxa"/>
            <w:tcBorders>
              <w:top w:val="single" w:color="auto" w:sz="4" w:space="0"/>
              <w:left w:val="nil"/>
              <w:bottom w:val="single" w:color="auto" w:sz="4" w:space="0"/>
              <w:right w:val="single" w:color="auto" w:sz="4" w:space="0"/>
            </w:tcBorders>
            <w:shd w:val="clear" w:color="auto" w:fill="auto"/>
            <w:vAlign w:val="center"/>
          </w:tcPr>
          <w:p w14:paraId="4A713374">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2019级汉语国际教育1班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A80B8CD">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786E6A1E">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25D7B542">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3058719F">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2BB684B0">
            <w:pPr>
              <w:spacing w:line="240" w:lineRule="exact"/>
              <w:jc w:val="both"/>
              <w:rPr>
                <w:rFonts w:hint="eastAsia" w:ascii="宋体" w:hAnsi="宋体" w:eastAsia="宋体" w:cs="宋体"/>
                <w:sz w:val="21"/>
                <w:szCs w:val="21"/>
              </w:rPr>
            </w:pPr>
          </w:p>
        </w:tc>
      </w:tr>
      <w:tr w14:paraId="73257078">
        <w:tblPrEx>
          <w:tblCellMar>
            <w:top w:w="0" w:type="dxa"/>
            <w:left w:w="108" w:type="dxa"/>
            <w:bottom w:w="0" w:type="dxa"/>
            <w:right w:w="108" w:type="dxa"/>
          </w:tblCellMar>
        </w:tblPrEx>
        <w:trPr>
          <w:trHeight w:val="70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73425820">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2021-2022</w:t>
            </w:r>
            <w:r>
              <w:rPr>
                <w:rFonts w:hint="eastAsia" w:asciiTheme="minorEastAsia" w:hAnsiTheme="minorEastAsia" w:eastAsiaTheme="minorEastAsia" w:cstheme="minorEastAsia"/>
                <w:szCs w:val="21"/>
                <w:lang w:eastAsia="zh-CN"/>
              </w:rPr>
              <w:t>（二）</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6B97D822">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教学技能训练</w:t>
            </w:r>
          </w:p>
        </w:tc>
        <w:tc>
          <w:tcPr>
            <w:tcW w:w="2260" w:type="dxa"/>
            <w:tcBorders>
              <w:top w:val="single" w:color="auto" w:sz="4" w:space="0"/>
              <w:left w:val="nil"/>
              <w:bottom w:val="single" w:color="auto" w:sz="4" w:space="0"/>
              <w:right w:val="single" w:color="auto" w:sz="4" w:space="0"/>
            </w:tcBorders>
            <w:shd w:val="clear" w:color="auto" w:fill="auto"/>
            <w:vAlign w:val="center"/>
          </w:tcPr>
          <w:p w14:paraId="6C9BCA5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2019级汉语国际教育</w:t>
            </w:r>
          </w:p>
          <w:p w14:paraId="0BEE5108">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3759E1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52EBDD82">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4F9BDCDD">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4C26DC64">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25A39109">
            <w:pPr>
              <w:spacing w:line="240" w:lineRule="exact"/>
              <w:jc w:val="both"/>
              <w:rPr>
                <w:rFonts w:hint="eastAsia" w:ascii="宋体" w:hAnsi="宋体" w:eastAsia="宋体" w:cs="宋体"/>
                <w:sz w:val="21"/>
                <w:szCs w:val="21"/>
              </w:rPr>
            </w:pPr>
          </w:p>
        </w:tc>
      </w:tr>
      <w:tr w14:paraId="772AB00C">
        <w:tblPrEx>
          <w:tblCellMar>
            <w:top w:w="0" w:type="dxa"/>
            <w:left w:w="108" w:type="dxa"/>
            <w:bottom w:w="0" w:type="dxa"/>
            <w:right w:w="108" w:type="dxa"/>
          </w:tblCellMar>
        </w:tblPrEx>
        <w:trPr>
          <w:trHeight w:val="744"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52CD6536">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2022-2023</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7BAADF86">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语言教学法</w:t>
            </w:r>
          </w:p>
        </w:tc>
        <w:tc>
          <w:tcPr>
            <w:tcW w:w="2260" w:type="dxa"/>
            <w:tcBorders>
              <w:top w:val="single" w:color="auto" w:sz="4" w:space="0"/>
              <w:left w:val="nil"/>
              <w:bottom w:val="single" w:color="auto" w:sz="4" w:space="0"/>
              <w:right w:val="single" w:color="auto" w:sz="4" w:space="0"/>
            </w:tcBorders>
            <w:vAlign w:val="center"/>
          </w:tcPr>
          <w:p w14:paraId="243BF390">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2020级汉语国际教育1班</w:t>
            </w:r>
          </w:p>
        </w:tc>
        <w:tc>
          <w:tcPr>
            <w:tcW w:w="765" w:type="dxa"/>
            <w:tcBorders>
              <w:top w:val="single" w:color="auto" w:sz="4" w:space="0"/>
              <w:left w:val="single" w:color="auto" w:sz="4" w:space="0"/>
              <w:bottom w:val="single" w:color="auto" w:sz="4" w:space="0"/>
              <w:right w:val="single" w:color="auto" w:sz="4" w:space="0"/>
            </w:tcBorders>
            <w:vAlign w:val="center"/>
          </w:tcPr>
          <w:p w14:paraId="6EC57653">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34</w:t>
            </w:r>
          </w:p>
        </w:tc>
        <w:tc>
          <w:tcPr>
            <w:tcW w:w="766" w:type="dxa"/>
            <w:tcBorders>
              <w:top w:val="single" w:color="auto" w:sz="4" w:space="0"/>
              <w:left w:val="single" w:color="auto" w:sz="4" w:space="0"/>
              <w:bottom w:val="single" w:color="auto" w:sz="4" w:space="0"/>
              <w:right w:val="single" w:color="auto" w:sz="4" w:space="0"/>
            </w:tcBorders>
            <w:vAlign w:val="center"/>
          </w:tcPr>
          <w:p w14:paraId="34777E86">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61307584">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6DCF5DDF">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7152B8B2">
            <w:pPr>
              <w:spacing w:line="240" w:lineRule="exact"/>
              <w:jc w:val="both"/>
              <w:rPr>
                <w:rFonts w:hint="eastAsia" w:ascii="宋体" w:hAnsi="宋体" w:eastAsia="宋体" w:cs="宋体"/>
                <w:sz w:val="21"/>
                <w:szCs w:val="21"/>
              </w:rPr>
            </w:pPr>
          </w:p>
        </w:tc>
      </w:tr>
      <w:tr w14:paraId="1E797EB8">
        <w:tblPrEx>
          <w:tblCellMar>
            <w:top w:w="0" w:type="dxa"/>
            <w:left w:w="108" w:type="dxa"/>
            <w:bottom w:w="0" w:type="dxa"/>
            <w:right w:w="108" w:type="dxa"/>
          </w:tblCellMar>
        </w:tblPrEx>
        <w:trPr>
          <w:trHeight w:val="831"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7FCBBC4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2022-2023</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6EE760E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语言教学法</w:t>
            </w:r>
          </w:p>
        </w:tc>
        <w:tc>
          <w:tcPr>
            <w:tcW w:w="2260" w:type="dxa"/>
            <w:tcBorders>
              <w:top w:val="single" w:color="auto" w:sz="4" w:space="0"/>
              <w:left w:val="nil"/>
              <w:bottom w:val="single" w:color="auto" w:sz="4" w:space="0"/>
              <w:right w:val="single" w:color="auto" w:sz="4" w:space="0"/>
            </w:tcBorders>
            <w:vAlign w:val="center"/>
          </w:tcPr>
          <w:p w14:paraId="17F087F5">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2020级汉语国际教育</w:t>
            </w:r>
          </w:p>
          <w:p w14:paraId="38983548">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2班</w:t>
            </w:r>
          </w:p>
        </w:tc>
        <w:tc>
          <w:tcPr>
            <w:tcW w:w="765" w:type="dxa"/>
            <w:tcBorders>
              <w:top w:val="single" w:color="auto" w:sz="4" w:space="0"/>
              <w:left w:val="single" w:color="auto" w:sz="4" w:space="0"/>
              <w:bottom w:val="single" w:color="auto" w:sz="4" w:space="0"/>
              <w:right w:val="single" w:color="auto" w:sz="4" w:space="0"/>
            </w:tcBorders>
            <w:vAlign w:val="center"/>
          </w:tcPr>
          <w:p w14:paraId="0AC49D18">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34</w:t>
            </w:r>
          </w:p>
        </w:tc>
        <w:tc>
          <w:tcPr>
            <w:tcW w:w="766" w:type="dxa"/>
            <w:tcBorders>
              <w:top w:val="single" w:color="auto" w:sz="4" w:space="0"/>
              <w:left w:val="single" w:color="auto" w:sz="4" w:space="0"/>
              <w:bottom w:val="single" w:color="auto" w:sz="4" w:space="0"/>
              <w:right w:val="single" w:color="auto" w:sz="4" w:space="0"/>
            </w:tcBorders>
            <w:vAlign w:val="center"/>
          </w:tcPr>
          <w:p w14:paraId="70D27AB1">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30D972AA">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537E8081">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auto" w:sz="4" w:space="0"/>
            </w:tcBorders>
            <w:vAlign w:val="top"/>
          </w:tcPr>
          <w:p w14:paraId="16312B6B">
            <w:pPr>
              <w:spacing w:line="240" w:lineRule="exact"/>
              <w:jc w:val="both"/>
              <w:rPr>
                <w:rFonts w:hint="eastAsia" w:ascii="宋体" w:hAnsi="宋体" w:eastAsia="宋体" w:cs="宋体"/>
                <w:sz w:val="21"/>
                <w:szCs w:val="21"/>
              </w:rPr>
            </w:pPr>
          </w:p>
        </w:tc>
      </w:tr>
      <w:tr w14:paraId="6467E808">
        <w:tblPrEx>
          <w:tblCellMar>
            <w:top w:w="0" w:type="dxa"/>
            <w:left w:w="108" w:type="dxa"/>
            <w:bottom w:w="0" w:type="dxa"/>
            <w:right w:w="108" w:type="dxa"/>
          </w:tblCellMar>
        </w:tblPrEx>
        <w:trPr>
          <w:trHeight w:val="886" w:hRule="atLeast"/>
        </w:trPr>
        <w:tc>
          <w:tcPr>
            <w:tcW w:w="1418" w:type="dxa"/>
            <w:tcBorders>
              <w:top w:val="single" w:color="auto" w:sz="4" w:space="0"/>
              <w:left w:val="single" w:color="auto" w:sz="4" w:space="0"/>
              <w:right w:val="single" w:color="auto" w:sz="4" w:space="0"/>
            </w:tcBorders>
            <w:shd w:val="clear" w:color="auto" w:fill="auto"/>
            <w:vAlign w:val="center"/>
          </w:tcPr>
          <w:p w14:paraId="4DE6B63C">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2022-2023</w:t>
            </w:r>
            <w:r>
              <w:rPr>
                <w:rFonts w:hint="eastAsia" w:asciiTheme="minorEastAsia" w:hAnsiTheme="minorEastAsia" w:eastAsiaTheme="minorEastAsia" w:cstheme="minorEastAsia"/>
                <w:szCs w:val="21"/>
                <w:lang w:eastAsia="zh-CN"/>
              </w:rPr>
              <w:t>（一）</w:t>
            </w:r>
          </w:p>
        </w:tc>
        <w:tc>
          <w:tcPr>
            <w:tcW w:w="2276" w:type="dxa"/>
            <w:gridSpan w:val="2"/>
            <w:tcBorders>
              <w:top w:val="single" w:color="auto" w:sz="4" w:space="0"/>
              <w:left w:val="single" w:color="auto" w:sz="4" w:space="0"/>
              <w:right w:val="single" w:color="000000" w:sz="4" w:space="0"/>
            </w:tcBorders>
            <w:shd w:val="clear" w:color="auto" w:fill="auto"/>
            <w:vAlign w:val="center"/>
          </w:tcPr>
          <w:p w14:paraId="21FEE5EA">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汉语口语（一）</w:t>
            </w:r>
          </w:p>
        </w:tc>
        <w:tc>
          <w:tcPr>
            <w:tcW w:w="2260" w:type="dxa"/>
            <w:tcBorders>
              <w:top w:val="single" w:color="auto" w:sz="4" w:space="0"/>
              <w:left w:val="nil"/>
              <w:right w:val="single" w:color="auto" w:sz="4" w:space="0"/>
            </w:tcBorders>
            <w:vAlign w:val="center"/>
          </w:tcPr>
          <w:p w14:paraId="296AED95">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2022学历生通识班</w:t>
            </w:r>
          </w:p>
        </w:tc>
        <w:tc>
          <w:tcPr>
            <w:tcW w:w="765" w:type="dxa"/>
            <w:tcBorders>
              <w:top w:val="single" w:color="auto" w:sz="4" w:space="0"/>
              <w:left w:val="single" w:color="auto" w:sz="4" w:space="0"/>
              <w:right w:val="single" w:color="auto" w:sz="4" w:space="0"/>
            </w:tcBorders>
            <w:vAlign w:val="center"/>
          </w:tcPr>
          <w:p w14:paraId="61350D1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36</w:t>
            </w:r>
          </w:p>
        </w:tc>
        <w:tc>
          <w:tcPr>
            <w:tcW w:w="766" w:type="dxa"/>
            <w:tcBorders>
              <w:top w:val="single" w:color="auto" w:sz="4" w:space="0"/>
              <w:left w:val="single" w:color="auto" w:sz="4" w:space="0"/>
              <w:right w:val="single" w:color="auto" w:sz="4" w:space="0"/>
            </w:tcBorders>
            <w:vAlign w:val="center"/>
          </w:tcPr>
          <w:p w14:paraId="448DC5CD">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right w:val="single" w:color="auto" w:sz="4" w:space="0"/>
            </w:tcBorders>
            <w:vAlign w:val="top"/>
          </w:tcPr>
          <w:p w14:paraId="35E0F471">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right w:val="single" w:color="auto" w:sz="4" w:space="0"/>
            </w:tcBorders>
            <w:vAlign w:val="top"/>
          </w:tcPr>
          <w:p w14:paraId="4DB77522">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7DB13FA1">
            <w:pPr>
              <w:spacing w:line="240" w:lineRule="exact"/>
              <w:jc w:val="both"/>
              <w:rPr>
                <w:rFonts w:hint="eastAsia" w:ascii="宋体" w:hAnsi="宋体" w:eastAsia="宋体" w:cs="宋体"/>
                <w:sz w:val="21"/>
                <w:szCs w:val="21"/>
              </w:rPr>
            </w:pPr>
          </w:p>
        </w:tc>
      </w:tr>
      <w:tr w14:paraId="3AAE9E9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4FA47F08">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2022-2023（二）</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66BFB4CC">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汉语国际教学法</w:t>
            </w:r>
          </w:p>
          <w:p w14:paraId="30B0A253">
            <w:pPr>
              <w:widowControl/>
              <w:jc w:val="center"/>
              <w:rPr>
                <w:rFonts w:hint="eastAsia" w:asciiTheme="minorEastAsia" w:hAnsiTheme="minorEastAsia" w:eastAsiaTheme="minorEastAsia" w:cstheme="minorEastAsia"/>
                <w:szCs w:val="21"/>
                <w:lang w:val="en-US" w:eastAsia="zh-CN"/>
              </w:rPr>
            </w:pPr>
          </w:p>
        </w:tc>
        <w:tc>
          <w:tcPr>
            <w:tcW w:w="2260" w:type="dxa"/>
            <w:tcBorders>
              <w:top w:val="single" w:color="auto" w:sz="4" w:space="0"/>
              <w:left w:val="nil"/>
              <w:bottom w:val="single" w:color="auto" w:sz="4" w:space="0"/>
              <w:right w:val="single" w:color="auto" w:sz="4" w:space="0"/>
            </w:tcBorders>
            <w:vAlign w:val="center"/>
          </w:tcPr>
          <w:p w14:paraId="5BDBF57A">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2020级汉语国际教育</w:t>
            </w:r>
          </w:p>
          <w:p w14:paraId="4AD018ED">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（留学生）</w:t>
            </w:r>
          </w:p>
          <w:p w14:paraId="52C4FB5E">
            <w:pPr>
              <w:widowControl/>
              <w:jc w:val="center"/>
              <w:rPr>
                <w:rFonts w:hint="eastAsia"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4A5AD31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18</w:t>
            </w:r>
          </w:p>
          <w:p w14:paraId="6E159D39">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789C1FCD">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760F4B05">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12C7E8B9">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6A324732">
            <w:pPr>
              <w:spacing w:line="240" w:lineRule="exact"/>
              <w:jc w:val="both"/>
              <w:rPr>
                <w:rFonts w:hint="eastAsia" w:ascii="宋体" w:hAnsi="宋体" w:eastAsia="宋体" w:cs="宋体"/>
                <w:sz w:val="21"/>
                <w:szCs w:val="21"/>
              </w:rPr>
            </w:pPr>
          </w:p>
        </w:tc>
      </w:tr>
      <w:tr w14:paraId="293B189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5D8F2C86">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2022-2023（二）</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2A26683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汉语阅读（二）</w:t>
            </w:r>
          </w:p>
          <w:p w14:paraId="0EA02D9A">
            <w:pPr>
              <w:widowControl/>
              <w:jc w:val="center"/>
              <w:rPr>
                <w:rFonts w:hint="eastAsia" w:asciiTheme="minorEastAsia" w:hAnsiTheme="minorEastAsia" w:eastAsiaTheme="minorEastAsia" w:cstheme="minorEastAsia"/>
                <w:szCs w:val="21"/>
                <w:lang w:val="en-US" w:eastAsia="zh-CN"/>
              </w:rPr>
            </w:pPr>
          </w:p>
        </w:tc>
        <w:tc>
          <w:tcPr>
            <w:tcW w:w="2260" w:type="dxa"/>
            <w:tcBorders>
              <w:top w:val="single" w:color="auto" w:sz="4" w:space="0"/>
              <w:left w:val="nil"/>
              <w:bottom w:val="single" w:color="auto" w:sz="4" w:space="0"/>
              <w:right w:val="single" w:color="auto" w:sz="4" w:space="0"/>
            </w:tcBorders>
            <w:vAlign w:val="center"/>
          </w:tcPr>
          <w:p w14:paraId="0F06345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2021汉语国际教育（留学生）</w:t>
            </w:r>
          </w:p>
          <w:p w14:paraId="51A3D1C8">
            <w:pPr>
              <w:widowControl/>
              <w:jc w:val="center"/>
              <w:rPr>
                <w:rFonts w:hint="eastAsia"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1474735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34</w:t>
            </w:r>
          </w:p>
          <w:p w14:paraId="0EA886EB">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73F303B0">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7DCC820F">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24FDD462">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4E5D2847">
            <w:pPr>
              <w:spacing w:line="240" w:lineRule="exact"/>
              <w:jc w:val="both"/>
              <w:rPr>
                <w:rFonts w:hint="eastAsia" w:ascii="宋体" w:hAnsi="宋体" w:eastAsia="宋体" w:cs="宋体"/>
                <w:sz w:val="21"/>
                <w:szCs w:val="21"/>
              </w:rPr>
            </w:pPr>
          </w:p>
        </w:tc>
      </w:tr>
      <w:tr w14:paraId="558221C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70D445E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2022-2023（二）</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14A22D55">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教学技能训练</w:t>
            </w:r>
          </w:p>
          <w:p w14:paraId="7F6A3761">
            <w:pPr>
              <w:widowControl/>
              <w:jc w:val="center"/>
              <w:rPr>
                <w:rFonts w:hint="eastAsia" w:asciiTheme="minorEastAsia" w:hAnsiTheme="minorEastAsia" w:eastAsiaTheme="minorEastAsia" w:cstheme="minorEastAsia"/>
                <w:szCs w:val="21"/>
                <w:lang w:val="en-US" w:eastAsia="zh-CN"/>
              </w:rPr>
            </w:pPr>
          </w:p>
        </w:tc>
        <w:tc>
          <w:tcPr>
            <w:tcW w:w="2260" w:type="dxa"/>
            <w:tcBorders>
              <w:top w:val="single" w:color="auto" w:sz="4" w:space="0"/>
              <w:left w:val="nil"/>
              <w:bottom w:val="single" w:color="auto" w:sz="4" w:space="0"/>
              <w:right w:val="single" w:color="auto" w:sz="4" w:space="0"/>
            </w:tcBorders>
            <w:vAlign w:val="center"/>
          </w:tcPr>
          <w:p w14:paraId="1180FEFC">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2020汉语国际教育1班</w:t>
            </w:r>
          </w:p>
          <w:p w14:paraId="681C97D0">
            <w:pPr>
              <w:widowControl/>
              <w:jc w:val="center"/>
              <w:rPr>
                <w:rFonts w:hint="eastAsia"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474C970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16</w:t>
            </w:r>
          </w:p>
          <w:p w14:paraId="06CB26A4">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50DE82A2">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0AABDDD3">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59D4ABF6">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5B1D1D08">
            <w:pPr>
              <w:spacing w:line="240" w:lineRule="exact"/>
              <w:jc w:val="both"/>
              <w:rPr>
                <w:rFonts w:hint="eastAsia" w:ascii="宋体" w:hAnsi="宋体" w:eastAsia="宋体" w:cs="宋体"/>
                <w:sz w:val="21"/>
                <w:szCs w:val="21"/>
              </w:rPr>
            </w:pPr>
          </w:p>
        </w:tc>
      </w:tr>
      <w:tr w14:paraId="16E48AD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35F9A950">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2022-2023（二）</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4CC9DF8D">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教学技能训练</w:t>
            </w:r>
          </w:p>
        </w:tc>
        <w:tc>
          <w:tcPr>
            <w:tcW w:w="2260" w:type="dxa"/>
            <w:tcBorders>
              <w:top w:val="single" w:color="auto" w:sz="4" w:space="0"/>
              <w:left w:val="nil"/>
              <w:bottom w:val="single" w:color="auto" w:sz="4" w:space="0"/>
              <w:right w:val="single" w:color="auto" w:sz="4" w:space="0"/>
            </w:tcBorders>
            <w:vAlign w:val="center"/>
          </w:tcPr>
          <w:p w14:paraId="6C2A4C44">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2020汉语国际教育2班</w:t>
            </w:r>
          </w:p>
        </w:tc>
        <w:tc>
          <w:tcPr>
            <w:tcW w:w="765" w:type="dxa"/>
            <w:tcBorders>
              <w:top w:val="single" w:color="auto" w:sz="4" w:space="0"/>
              <w:left w:val="single" w:color="auto" w:sz="4" w:space="0"/>
              <w:bottom w:val="single" w:color="auto" w:sz="4" w:space="0"/>
              <w:right w:val="single" w:color="auto" w:sz="4" w:space="0"/>
            </w:tcBorders>
            <w:vAlign w:val="center"/>
          </w:tcPr>
          <w:p w14:paraId="0A75216C">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16</w:t>
            </w:r>
          </w:p>
          <w:p w14:paraId="6EC0B366">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25E34EEC">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2D191D4E">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3273FAE7">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51FC4499">
            <w:pPr>
              <w:spacing w:line="240" w:lineRule="exact"/>
              <w:jc w:val="both"/>
              <w:rPr>
                <w:rFonts w:hint="eastAsia" w:ascii="宋体" w:hAnsi="宋体" w:eastAsia="宋体" w:cs="宋体"/>
                <w:sz w:val="21"/>
                <w:szCs w:val="21"/>
              </w:rPr>
            </w:pPr>
          </w:p>
        </w:tc>
      </w:tr>
      <w:tr w14:paraId="1E3ADD8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446760CA">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2023-2024（一）</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33A8176A">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语言教学法</w:t>
            </w:r>
          </w:p>
        </w:tc>
        <w:tc>
          <w:tcPr>
            <w:tcW w:w="2260" w:type="dxa"/>
            <w:tcBorders>
              <w:top w:val="single" w:color="auto" w:sz="4" w:space="0"/>
              <w:left w:val="nil"/>
              <w:bottom w:val="single" w:color="auto" w:sz="4" w:space="0"/>
              <w:right w:val="single" w:color="auto" w:sz="4" w:space="0"/>
            </w:tcBorders>
            <w:vAlign w:val="center"/>
          </w:tcPr>
          <w:p w14:paraId="5B7298A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2021级汉语国际教育（国内）</w:t>
            </w:r>
          </w:p>
        </w:tc>
        <w:tc>
          <w:tcPr>
            <w:tcW w:w="765" w:type="dxa"/>
            <w:tcBorders>
              <w:top w:val="single" w:color="auto" w:sz="4" w:space="0"/>
              <w:left w:val="single" w:color="auto" w:sz="4" w:space="0"/>
              <w:bottom w:val="single" w:color="auto" w:sz="4" w:space="0"/>
              <w:right w:val="single" w:color="auto" w:sz="4" w:space="0"/>
            </w:tcBorders>
            <w:vAlign w:val="center"/>
          </w:tcPr>
          <w:p w14:paraId="2FCDD4A8">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32</w:t>
            </w:r>
          </w:p>
          <w:p w14:paraId="1047CD1B">
            <w:pPr>
              <w:widowControl/>
              <w:jc w:val="center"/>
              <w:rPr>
                <w:rFonts w:hint="default"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52F9061C">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16B70F99">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353FC885">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168C268E">
            <w:pPr>
              <w:spacing w:line="240" w:lineRule="exact"/>
              <w:jc w:val="both"/>
              <w:rPr>
                <w:rFonts w:hint="eastAsia" w:ascii="宋体" w:hAnsi="宋体" w:eastAsia="宋体" w:cs="宋体"/>
                <w:sz w:val="21"/>
                <w:szCs w:val="21"/>
              </w:rPr>
            </w:pPr>
          </w:p>
        </w:tc>
      </w:tr>
      <w:tr w14:paraId="217FC29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3DB74CB3">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2023-2024（一）</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3C83638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汉语听说（一）</w:t>
            </w:r>
          </w:p>
          <w:p w14:paraId="5CAEDF9B">
            <w:pPr>
              <w:widowControl/>
              <w:jc w:val="center"/>
              <w:rPr>
                <w:rFonts w:hint="eastAsia" w:asciiTheme="minorEastAsia" w:hAnsiTheme="minorEastAsia" w:eastAsiaTheme="minorEastAsia" w:cstheme="minorEastAsia"/>
                <w:szCs w:val="21"/>
                <w:lang w:val="en-US" w:eastAsia="zh-CN"/>
              </w:rPr>
            </w:pPr>
          </w:p>
        </w:tc>
        <w:tc>
          <w:tcPr>
            <w:tcW w:w="2260" w:type="dxa"/>
            <w:tcBorders>
              <w:top w:val="single" w:color="auto" w:sz="4" w:space="0"/>
              <w:left w:val="nil"/>
              <w:bottom w:val="single" w:color="auto" w:sz="4" w:space="0"/>
              <w:right w:val="single" w:color="auto" w:sz="4" w:space="0"/>
            </w:tcBorders>
            <w:vAlign w:val="center"/>
          </w:tcPr>
          <w:p w14:paraId="2ED47785">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2023学历生通识班</w:t>
            </w:r>
          </w:p>
          <w:p w14:paraId="65FCC677">
            <w:pPr>
              <w:widowControl/>
              <w:jc w:val="center"/>
              <w:rPr>
                <w:rFonts w:hint="eastAsia" w:asciiTheme="minorEastAsia" w:hAnsiTheme="minorEastAsia" w:eastAsiaTheme="minorEastAsia" w:cstheme="minorEastAsia"/>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5277DDB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36</w:t>
            </w:r>
          </w:p>
          <w:p w14:paraId="62639240">
            <w:pPr>
              <w:widowControl/>
              <w:jc w:val="center"/>
              <w:rPr>
                <w:rFonts w:hint="eastAsia"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5C32ADB6">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1AF5E323">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00FE8380">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1AF9C771">
            <w:pPr>
              <w:spacing w:line="240" w:lineRule="exact"/>
              <w:jc w:val="both"/>
              <w:rPr>
                <w:rFonts w:hint="eastAsia" w:ascii="宋体" w:hAnsi="宋体" w:eastAsia="宋体" w:cs="宋体"/>
                <w:sz w:val="21"/>
                <w:szCs w:val="21"/>
              </w:rPr>
            </w:pPr>
          </w:p>
        </w:tc>
      </w:tr>
      <w:tr w14:paraId="6125E67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1549845A">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2023-2024（一）</w:t>
            </w:r>
          </w:p>
        </w:tc>
        <w:tc>
          <w:tcPr>
            <w:tcW w:w="227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59CBE62E">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HSK讲习（一）</w:t>
            </w:r>
          </w:p>
        </w:tc>
        <w:tc>
          <w:tcPr>
            <w:tcW w:w="2260" w:type="dxa"/>
            <w:tcBorders>
              <w:top w:val="single" w:color="auto" w:sz="4" w:space="0"/>
              <w:left w:val="nil"/>
              <w:bottom w:val="single" w:color="auto" w:sz="4" w:space="0"/>
              <w:right w:val="single" w:color="auto" w:sz="4" w:space="0"/>
            </w:tcBorders>
            <w:vAlign w:val="center"/>
          </w:tcPr>
          <w:p w14:paraId="2CD80AD8">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2022汉语国际教育（留学生）</w:t>
            </w:r>
          </w:p>
        </w:tc>
        <w:tc>
          <w:tcPr>
            <w:tcW w:w="765" w:type="dxa"/>
            <w:tcBorders>
              <w:top w:val="single" w:color="auto" w:sz="4" w:space="0"/>
              <w:left w:val="single" w:color="auto" w:sz="4" w:space="0"/>
              <w:bottom w:val="single" w:color="auto" w:sz="4" w:space="0"/>
              <w:right w:val="single" w:color="auto" w:sz="4" w:space="0"/>
            </w:tcBorders>
            <w:vAlign w:val="center"/>
          </w:tcPr>
          <w:p w14:paraId="53404043">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3C995345">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677D3876">
            <w:pPr>
              <w:spacing w:line="240" w:lineRule="exact"/>
              <w:jc w:val="both"/>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vAlign w:val="top"/>
          </w:tcPr>
          <w:p w14:paraId="4240EB2F">
            <w:pPr>
              <w:spacing w:line="240" w:lineRule="exact"/>
              <w:jc w:val="both"/>
              <w:rPr>
                <w:rFonts w:hint="eastAsia" w:ascii="宋体" w:hAnsi="宋体" w:eastAsia="宋体" w:cs="宋体"/>
                <w:sz w:val="21"/>
                <w:szCs w:val="21"/>
              </w:rPr>
            </w:pPr>
          </w:p>
        </w:tc>
        <w:tc>
          <w:tcPr>
            <w:tcW w:w="568" w:type="dxa"/>
            <w:tcBorders>
              <w:top w:val="single" w:color="auto" w:sz="4" w:space="0"/>
              <w:left w:val="single" w:color="auto" w:sz="4" w:space="0"/>
              <w:bottom w:val="single" w:color="auto" w:sz="4" w:space="0"/>
              <w:right w:val="single" w:color="000000" w:sz="4" w:space="0"/>
            </w:tcBorders>
            <w:vAlign w:val="top"/>
          </w:tcPr>
          <w:p w14:paraId="30604757">
            <w:pPr>
              <w:spacing w:line="240" w:lineRule="exact"/>
              <w:jc w:val="both"/>
              <w:rPr>
                <w:rFonts w:hint="eastAsia" w:ascii="宋体" w:hAnsi="宋体" w:eastAsia="宋体" w:cs="宋体"/>
                <w:sz w:val="21"/>
                <w:szCs w:val="21"/>
              </w:rPr>
            </w:pPr>
          </w:p>
        </w:tc>
      </w:tr>
      <w:tr w14:paraId="2868E25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hint="eastAsia" w:asciiTheme="minorEastAsia" w:hAnsiTheme="minorEastAsia" w:eastAsiaTheme="minorEastAsia" w:cstheme="minorEastAsia"/>
                <w:szCs w:val="21"/>
              </w:rPr>
            </w:pPr>
          </w:p>
        </w:tc>
        <w:tc>
          <w:tcPr>
            <w:tcW w:w="2260"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4792</w:t>
            </w: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hint="eastAsia" w:asciiTheme="minorEastAsia" w:hAnsiTheme="minorEastAsia" w:eastAsiaTheme="minorEastAsia" w:cstheme="minorEastAsia"/>
                <w:szCs w:val="21"/>
              </w:rPr>
            </w:pPr>
          </w:p>
        </w:tc>
      </w:tr>
      <w:tr w14:paraId="34ADEA58">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276" w:type="dxa"/>
            <w:gridSpan w:val="2"/>
            <w:tcBorders>
              <w:top w:val="single" w:color="auto" w:sz="4" w:space="0"/>
              <w:left w:val="single" w:color="auto" w:sz="4" w:space="0"/>
              <w:right w:val="single" w:color="000000" w:sz="4" w:space="0"/>
            </w:tcBorders>
            <w:vAlign w:val="center"/>
          </w:tcPr>
          <w:p w14:paraId="7D899529">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2260" w:type="dxa"/>
            <w:tcBorders>
              <w:top w:val="single" w:color="auto" w:sz="4" w:space="0"/>
              <w:left w:val="nil"/>
              <w:right w:val="single" w:color="auto" w:sz="4" w:space="0"/>
            </w:tcBorders>
            <w:vAlign w:val="center"/>
          </w:tcPr>
          <w:p w14:paraId="4CE01D7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446C462">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4247EAD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F2E8DE1">
            <w:pPr>
              <w:widowControl/>
              <w:jc w:val="center"/>
              <w:rPr>
                <w:rFonts w:hint="eastAsia" w:ascii="宋体" w:hAnsi="宋体" w:eastAsia="宋体" w:cs="宋体"/>
                <w:sz w:val="21"/>
                <w:szCs w:val="21"/>
              </w:rPr>
            </w:pPr>
            <w:r>
              <w:rPr>
                <w:rFonts w:hint="eastAsia" w:ascii="宋体" w:hAnsi="宋体" w:eastAsia="宋体" w:cs="宋体"/>
                <w:sz w:val="21"/>
                <w:szCs w:val="21"/>
              </w:rPr>
              <w:t>2018-2019</w:t>
            </w:r>
          </w:p>
          <w:p w14:paraId="10FE6878">
            <w:pPr>
              <w:widowControl/>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（一）</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4CB09860">
            <w:pPr>
              <w:widowControl/>
              <w:jc w:val="center"/>
              <w:rPr>
                <w:rFonts w:hint="eastAsia" w:ascii="宋体" w:hAnsi="宋体" w:eastAsia="宋体" w:cs="宋体"/>
                <w:sz w:val="21"/>
                <w:szCs w:val="21"/>
                <w:lang w:val="en-US" w:eastAsia="zh-CN"/>
              </w:rPr>
            </w:pPr>
            <w:r>
              <w:rPr>
                <w:rFonts w:hint="eastAsia" w:ascii="宋体" w:hAnsi="宋体" w:eastAsia="宋体" w:cs="宋体"/>
                <w:i w:val="0"/>
                <w:color w:val="000000"/>
                <w:kern w:val="0"/>
                <w:sz w:val="21"/>
                <w:szCs w:val="21"/>
                <w:u w:val="none"/>
                <w:lang w:val="en-US" w:eastAsia="zh-Hans" w:bidi="ar"/>
              </w:rPr>
              <w:t>H</w:t>
            </w:r>
            <w:r>
              <w:rPr>
                <w:rFonts w:hint="eastAsia" w:ascii="宋体" w:hAnsi="宋体" w:eastAsia="宋体" w:cs="宋体"/>
                <w:i w:val="0"/>
                <w:color w:val="000000"/>
                <w:kern w:val="0"/>
                <w:sz w:val="21"/>
                <w:szCs w:val="21"/>
                <w:u w:val="none"/>
                <w:lang w:eastAsia="zh-Hans" w:bidi="ar"/>
              </w:rPr>
              <w:t>SK</w:t>
            </w:r>
            <w:r>
              <w:rPr>
                <w:rFonts w:hint="eastAsia" w:ascii="宋体" w:hAnsi="宋体" w:eastAsia="宋体" w:cs="宋体"/>
                <w:i w:val="0"/>
                <w:color w:val="000000"/>
                <w:kern w:val="0"/>
                <w:sz w:val="21"/>
                <w:szCs w:val="21"/>
                <w:u w:val="none"/>
                <w:lang w:val="en-US" w:eastAsia="zh-Hans" w:bidi="ar"/>
              </w:rPr>
              <w:t>六级</w:t>
            </w:r>
            <w:r>
              <w:rPr>
                <w:rFonts w:hint="eastAsia" w:ascii="宋体" w:hAnsi="宋体" w:eastAsia="宋体" w:cs="宋体"/>
                <w:i w:val="0"/>
                <w:color w:val="000000"/>
                <w:kern w:val="0"/>
                <w:sz w:val="21"/>
                <w:szCs w:val="21"/>
                <w:u w:val="none"/>
                <w:lang w:val="en-US" w:eastAsia="zh-CN" w:bidi="ar"/>
              </w:rPr>
              <w:t>训练</w:t>
            </w:r>
          </w:p>
        </w:tc>
        <w:tc>
          <w:tcPr>
            <w:tcW w:w="2260" w:type="dxa"/>
            <w:tcBorders>
              <w:top w:val="single" w:color="auto" w:sz="4" w:space="0"/>
              <w:left w:val="nil"/>
              <w:bottom w:val="single" w:color="auto" w:sz="4" w:space="0"/>
              <w:right w:val="single" w:color="auto" w:sz="4" w:space="0"/>
            </w:tcBorders>
            <w:vAlign w:val="center"/>
          </w:tcPr>
          <w:p w14:paraId="6026C5E3">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 2018 级汉语国际教育专业硕士 （留学生）</w:t>
            </w:r>
          </w:p>
          <w:p w14:paraId="40DEE911">
            <w:pPr>
              <w:spacing w:line="240" w:lineRule="exact"/>
              <w:jc w:val="left"/>
              <w:rPr>
                <w:rFonts w:hint="eastAsia" w:ascii="宋体" w:hAnsi="宋体" w:eastAsia="宋体" w:cs="宋体"/>
                <w:sz w:val="21"/>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84F76A9">
            <w:pPr>
              <w:spacing w:line="240" w:lineRule="exact"/>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hint="default" w:ascii="宋体" w:hAnsi="宋体" w:eastAsia="宋体" w:cs="宋体"/>
                <w:sz w:val="21"/>
                <w:szCs w:val="21"/>
                <w:lang w:val="en-US" w:eastAsia="zh-CN"/>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hint="default" w:ascii="宋体" w:hAnsi="宋体" w:eastAsia="宋体" w:cs="宋体"/>
                <w:sz w:val="21"/>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hint="eastAsia" w:asciiTheme="minorEastAsia" w:hAnsiTheme="minorEastAsia" w:eastAsiaTheme="minorEastAsia" w:cstheme="minorEastAsia"/>
                <w:szCs w:val="21"/>
              </w:rPr>
            </w:pPr>
          </w:p>
        </w:tc>
      </w:tr>
      <w:tr w14:paraId="615A6B5B">
        <w:tblPrEx>
          <w:tblCellMar>
            <w:top w:w="0" w:type="dxa"/>
            <w:left w:w="108" w:type="dxa"/>
            <w:bottom w:w="0" w:type="dxa"/>
            <w:right w:w="108" w:type="dxa"/>
          </w:tblCellMar>
        </w:tblPrEx>
        <w:trPr>
          <w:trHeight w:val="445" w:hRule="atLeast"/>
        </w:trPr>
        <w:tc>
          <w:tcPr>
            <w:tcW w:w="1418" w:type="dxa"/>
            <w:tcBorders>
              <w:top w:val="single" w:color="auto" w:sz="4" w:space="0"/>
              <w:left w:val="single" w:color="auto" w:sz="4" w:space="0"/>
              <w:bottom w:val="single" w:color="auto" w:sz="4" w:space="0"/>
              <w:right w:val="single" w:color="auto" w:sz="4" w:space="0"/>
            </w:tcBorders>
            <w:vAlign w:val="center"/>
          </w:tcPr>
          <w:p w14:paraId="66803128">
            <w:pPr>
              <w:widowControl/>
              <w:jc w:val="center"/>
              <w:rPr>
                <w:rFonts w:hint="default" w:ascii="宋体" w:hAnsi="宋体" w:eastAsia="宋体" w:cs="宋体"/>
                <w:sz w:val="21"/>
                <w:szCs w:val="21"/>
                <w:lang w:val="en-US" w:eastAsia="zh-CN"/>
              </w:rPr>
            </w:pPr>
            <w:r>
              <w:rPr>
                <w:rFonts w:hint="eastAsia" w:ascii="宋体" w:hAnsi="宋体" w:eastAsia="宋体" w:cs="宋体"/>
                <w:sz w:val="21"/>
                <w:szCs w:val="21"/>
              </w:rPr>
              <w:t>2021-2022</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一）</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1240F268">
            <w:pPr>
              <w:widowControl/>
              <w:jc w:val="center"/>
              <w:rPr>
                <w:rFonts w:hint="eastAsia" w:ascii="宋体" w:hAnsi="宋体" w:eastAsia="宋体" w:cs="宋体"/>
                <w:i w:val="0"/>
                <w:color w:val="000000"/>
                <w:kern w:val="0"/>
                <w:sz w:val="21"/>
                <w:szCs w:val="21"/>
                <w:u w:val="none"/>
                <w:lang w:val="en-US" w:eastAsia="zh-Hans" w:bidi="ar"/>
              </w:rPr>
            </w:pPr>
            <w:r>
              <w:rPr>
                <w:rFonts w:hint="eastAsia" w:ascii="宋体" w:hAnsi="宋体" w:eastAsia="宋体" w:cs="宋体"/>
                <w:sz w:val="21"/>
                <w:szCs w:val="21"/>
                <w:lang w:val="en-US" w:eastAsia="zh-Hans"/>
              </w:rPr>
              <w:t>对外汉语教学法</w:t>
            </w:r>
          </w:p>
        </w:tc>
        <w:tc>
          <w:tcPr>
            <w:tcW w:w="2260" w:type="dxa"/>
            <w:tcBorders>
              <w:top w:val="single" w:color="auto" w:sz="4" w:space="0"/>
              <w:left w:val="nil"/>
              <w:bottom w:val="single" w:color="auto" w:sz="4" w:space="0"/>
              <w:right w:val="single" w:color="auto" w:sz="4" w:space="0"/>
            </w:tcBorders>
            <w:vAlign w:val="center"/>
          </w:tcPr>
          <w:p w14:paraId="0EDCEF0E">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 2021级汉语国际教育专业硕士（留学生）</w:t>
            </w:r>
          </w:p>
          <w:p w14:paraId="037ABE46">
            <w:pPr>
              <w:spacing w:line="240" w:lineRule="exact"/>
              <w:jc w:val="left"/>
              <w:rPr>
                <w:rFonts w:hint="eastAsia" w:ascii="宋体" w:hAnsi="宋体" w:eastAsia="宋体" w:cs="宋体"/>
                <w:sz w:val="21"/>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0557FD8">
            <w:pPr>
              <w:spacing w:line="24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1C1C7AB8">
            <w:pPr>
              <w:spacing w:line="24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470A97FE">
            <w:pPr>
              <w:spacing w:line="240" w:lineRule="exact"/>
              <w:jc w:val="center"/>
              <w:rPr>
                <w:rFonts w:hint="eastAsia" w:ascii="宋体" w:hAnsi="宋体" w:eastAsia="宋体" w:cs="宋体"/>
                <w:sz w:val="21"/>
                <w:szCs w:val="21"/>
                <w:lang w:val="en-US" w:eastAsia="zh-CN"/>
              </w:rPr>
            </w:pPr>
          </w:p>
        </w:tc>
        <w:tc>
          <w:tcPr>
            <w:tcW w:w="850" w:type="dxa"/>
            <w:tcBorders>
              <w:top w:val="single" w:color="auto" w:sz="4" w:space="0"/>
              <w:left w:val="single" w:color="auto" w:sz="4" w:space="0"/>
              <w:bottom w:val="single" w:color="auto" w:sz="4" w:space="0"/>
              <w:right w:val="single" w:color="auto" w:sz="4" w:space="0"/>
            </w:tcBorders>
            <w:vAlign w:val="center"/>
          </w:tcPr>
          <w:p w14:paraId="1FDF98CD">
            <w:pPr>
              <w:spacing w:line="240" w:lineRule="exact"/>
              <w:jc w:val="center"/>
              <w:rPr>
                <w:rFonts w:hint="eastAsia" w:ascii="宋体" w:hAnsi="宋体" w:eastAsia="宋体" w:cs="宋体"/>
                <w:sz w:val="21"/>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vAlign w:val="center"/>
          </w:tcPr>
          <w:p w14:paraId="5C17D2B9">
            <w:pPr>
              <w:spacing w:line="240" w:lineRule="exact"/>
              <w:jc w:val="center"/>
              <w:rPr>
                <w:rFonts w:hint="eastAsia" w:asciiTheme="minorEastAsia" w:hAnsiTheme="minorEastAsia" w:eastAsiaTheme="minorEastAsia" w:cstheme="minorEastAsia"/>
                <w:szCs w:val="21"/>
              </w:rPr>
            </w:pPr>
          </w:p>
        </w:tc>
      </w:tr>
      <w:tr w14:paraId="3224BCB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E781840">
            <w:pPr>
              <w:widowControl/>
              <w:jc w:val="center"/>
              <w:rPr>
                <w:rFonts w:hint="default" w:ascii="宋体" w:hAnsi="宋体" w:eastAsia="宋体" w:cs="宋体"/>
                <w:sz w:val="21"/>
                <w:szCs w:val="21"/>
                <w:lang w:val="en-US" w:eastAsia="zh-CN"/>
              </w:rPr>
            </w:pPr>
            <w:r>
              <w:rPr>
                <w:rFonts w:hint="eastAsia" w:ascii="宋体" w:hAnsi="宋体" w:eastAsia="宋体" w:cs="宋体"/>
                <w:sz w:val="21"/>
                <w:szCs w:val="21"/>
              </w:rPr>
              <w:t>2021-2022</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二）</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3843BB06">
            <w:pPr>
              <w:widowControl/>
              <w:jc w:val="center"/>
              <w:rPr>
                <w:rFonts w:hint="eastAsia" w:ascii="宋体" w:hAnsi="宋体" w:eastAsia="宋体" w:cs="宋体"/>
                <w:i w:val="0"/>
                <w:color w:val="000000"/>
                <w:kern w:val="0"/>
                <w:sz w:val="21"/>
                <w:szCs w:val="21"/>
                <w:u w:val="none"/>
                <w:lang w:val="en-US" w:eastAsia="zh-Hans" w:bidi="ar"/>
              </w:rPr>
            </w:pPr>
            <w:r>
              <w:rPr>
                <w:rFonts w:hint="eastAsia" w:ascii="宋体" w:hAnsi="宋体" w:eastAsia="宋体" w:cs="宋体"/>
                <w:sz w:val="21"/>
                <w:szCs w:val="21"/>
                <w:lang w:val="en-US" w:eastAsia="zh-Hans"/>
              </w:rPr>
              <w:t>教学案例分析</w:t>
            </w:r>
          </w:p>
        </w:tc>
        <w:tc>
          <w:tcPr>
            <w:tcW w:w="2260" w:type="dxa"/>
            <w:tcBorders>
              <w:top w:val="single" w:color="auto" w:sz="4" w:space="0"/>
              <w:left w:val="nil"/>
              <w:bottom w:val="single" w:color="auto" w:sz="4" w:space="0"/>
              <w:right w:val="single" w:color="auto" w:sz="4" w:space="0"/>
            </w:tcBorders>
            <w:vAlign w:val="center"/>
          </w:tcPr>
          <w:p w14:paraId="1FDA3D94">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 2021级汉语国际教育专业硕士 （留学生）</w:t>
            </w:r>
          </w:p>
          <w:p w14:paraId="79F10BE9">
            <w:pPr>
              <w:spacing w:line="240" w:lineRule="exact"/>
              <w:jc w:val="left"/>
              <w:rPr>
                <w:rFonts w:hint="eastAsia" w:ascii="宋体" w:hAnsi="宋体" w:eastAsia="宋体" w:cs="宋体"/>
                <w:sz w:val="21"/>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4096DC2">
            <w:pPr>
              <w:spacing w:line="24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2EFA82F8">
            <w:pPr>
              <w:spacing w:line="24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00DAE51A">
            <w:pPr>
              <w:spacing w:line="240" w:lineRule="exact"/>
              <w:jc w:val="center"/>
              <w:rPr>
                <w:rFonts w:hint="eastAsia" w:ascii="宋体" w:hAnsi="宋体" w:eastAsia="宋体" w:cs="宋体"/>
                <w:sz w:val="21"/>
                <w:szCs w:val="21"/>
                <w:lang w:val="en-US" w:eastAsia="zh-CN"/>
              </w:rPr>
            </w:pPr>
          </w:p>
        </w:tc>
        <w:tc>
          <w:tcPr>
            <w:tcW w:w="850" w:type="dxa"/>
            <w:tcBorders>
              <w:top w:val="single" w:color="auto" w:sz="4" w:space="0"/>
              <w:left w:val="single" w:color="auto" w:sz="4" w:space="0"/>
              <w:bottom w:val="single" w:color="auto" w:sz="4" w:space="0"/>
              <w:right w:val="single" w:color="auto" w:sz="4" w:space="0"/>
            </w:tcBorders>
            <w:vAlign w:val="center"/>
          </w:tcPr>
          <w:p w14:paraId="5F057239">
            <w:pPr>
              <w:spacing w:line="240" w:lineRule="exact"/>
              <w:jc w:val="center"/>
              <w:rPr>
                <w:rFonts w:hint="eastAsia" w:ascii="宋体" w:hAnsi="宋体" w:eastAsia="宋体" w:cs="宋体"/>
                <w:sz w:val="21"/>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vAlign w:val="center"/>
          </w:tcPr>
          <w:p w14:paraId="6CE5BE8D">
            <w:pPr>
              <w:spacing w:line="240" w:lineRule="exact"/>
              <w:jc w:val="center"/>
              <w:rPr>
                <w:rFonts w:hint="eastAsia" w:asciiTheme="minorEastAsia" w:hAnsiTheme="minorEastAsia" w:eastAsiaTheme="minorEastAsia" w:cstheme="minorEastAsia"/>
                <w:szCs w:val="21"/>
              </w:rPr>
            </w:pPr>
          </w:p>
        </w:tc>
      </w:tr>
      <w:tr w14:paraId="190F464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E443615">
            <w:pPr>
              <w:widowControl/>
              <w:jc w:val="center"/>
              <w:rPr>
                <w:rFonts w:hint="default" w:ascii="宋体" w:hAnsi="宋体" w:eastAsia="宋体" w:cs="宋体"/>
                <w:sz w:val="21"/>
                <w:szCs w:val="21"/>
                <w:lang w:val="en-US"/>
              </w:rPr>
            </w:pPr>
            <w:r>
              <w:rPr>
                <w:rFonts w:hint="eastAsia" w:ascii="宋体" w:hAnsi="宋体" w:eastAsia="宋体" w:cs="宋体"/>
                <w:sz w:val="21"/>
                <w:szCs w:val="21"/>
                <w:lang w:val="en-US" w:eastAsia="zh-CN"/>
              </w:rPr>
              <w:t>2023-2024（一）</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27233172">
            <w:pPr>
              <w:widowControl/>
              <w:jc w:val="center"/>
              <w:rPr>
                <w:rFonts w:hint="eastAsia" w:ascii="宋体" w:hAnsi="宋体" w:eastAsia="宋体" w:cs="宋体"/>
                <w:sz w:val="21"/>
                <w:szCs w:val="21"/>
                <w:lang w:val="en-US" w:eastAsia="zh-Hans"/>
              </w:rPr>
            </w:pPr>
            <w:r>
              <w:rPr>
                <w:rFonts w:hint="eastAsia" w:ascii="宋体" w:hAnsi="宋体" w:eastAsia="宋体" w:cs="宋体"/>
                <w:sz w:val="21"/>
                <w:szCs w:val="21"/>
                <w:lang w:val="en-US" w:eastAsia="zh-CN"/>
              </w:rPr>
              <w:t>教学测试与评估</w:t>
            </w:r>
          </w:p>
        </w:tc>
        <w:tc>
          <w:tcPr>
            <w:tcW w:w="2260" w:type="dxa"/>
            <w:tcBorders>
              <w:top w:val="single" w:color="auto" w:sz="4" w:space="0"/>
              <w:left w:val="nil"/>
              <w:bottom w:val="single" w:color="auto" w:sz="4" w:space="0"/>
              <w:right w:val="single" w:color="auto" w:sz="4" w:space="0"/>
            </w:tcBorders>
            <w:vAlign w:val="center"/>
          </w:tcPr>
          <w:p w14:paraId="433C4B08">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 2023级汉语国际教育专业硕士 （国内生）</w:t>
            </w:r>
          </w:p>
          <w:p w14:paraId="584B5577">
            <w:pPr>
              <w:spacing w:line="240" w:lineRule="exact"/>
              <w:jc w:val="left"/>
              <w:rPr>
                <w:rFonts w:hint="eastAsia" w:ascii="宋体" w:hAnsi="宋体" w:eastAsia="宋体" w:cs="宋体"/>
                <w:sz w:val="21"/>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AFE25F9">
            <w:pPr>
              <w:spacing w:line="240" w:lineRule="exact"/>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1845F1BB">
            <w:pPr>
              <w:spacing w:line="24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4BFDFF2E">
            <w:pPr>
              <w:spacing w:line="240" w:lineRule="exact"/>
              <w:jc w:val="center"/>
              <w:rPr>
                <w:rFonts w:hint="eastAsia" w:ascii="宋体" w:hAnsi="宋体" w:eastAsia="宋体" w:cs="宋体"/>
                <w:sz w:val="21"/>
                <w:szCs w:val="21"/>
                <w:lang w:val="en-US" w:eastAsia="zh-CN"/>
              </w:rPr>
            </w:pPr>
          </w:p>
        </w:tc>
        <w:tc>
          <w:tcPr>
            <w:tcW w:w="850" w:type="dxa"/>
            <w:tcBorders>
              <w:top w:val="single" w:color="auto" w:sz="4" w:space="0"/>
              <w:left w:val="single" w:color="auto" w:sz="4" w:space="0"/>
              <w:bottom w:val="single" w:color="auto" w:sz="4" w:space="0"/>
              <w:right w:val="single" w:color="auto" w:sz="4" w:space="0"/>
            </w:tcBorders>
            <w:vAlign w:val="center"/>
          </w:tcPr>
          <w:p w14:paraId="1F555FD9">
            <w:pPr>
              <w:spacing w:line="240" w:lineRule="exact"/>
              <w:jc w:val="center"/>
              <w:rPr>
                <w:rFonts w:hint="eastAsia" w:ascii="宋体" w:hAnsi="宋体" w:eastAsia="宋体" w:cs="宋体"/>
                <w:sz w:val="21"/>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vAlign w:val="center"/>
          </w:tcPr>
          <w:p w14:paraId="20DC28FC">
            <w:pPr>
              <w:spacing w:line="240" w:lineRule="exact"/>
              <w:jc w:val="center"/>
              <w:rPr>
                <w:rFonts w:hint="eastAsia" w:asciiTheme="minorEastAsia" w:hAnsiTheme="minorEastAsia" w:eastAsiaTheme="minorEastAsia" w:cstheme="minorEastAsia"/>
                <w:szCs w:val="21"/>
              </w:rPr>
            </w:pPr>
          </w:p>
        </w:tc>
      </w:tr>
      <w:tr w14:paraId="742AA6D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276" w:type="dxa"/>
            <w:gridSpan w:val="2"/>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hint="eastAsia" w:asciiTheme="minorEastAsia" w:hAnsiTheme="minorEastAsia" w:eastAsiaTheme="minorEastAsia" w:cstheme="minorEastAsia"/>
                <w:szCs w:val="21"/>
              </w:rPr>
            </w:pPr>
          </w:p>
        </w:tc>
        <w:tc>
          <w:tcPr>
            <w:tcW w:w="2260"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90</w:t>
            </w: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hint="default"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hint="default"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hint="eastAsia" w:asciiTheme="minorEastAsia" w:hAnsiTheme="minorEastAsia" w:eastAsia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134" w:type="dxa"/>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2260"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54467DC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0D7175F">
            <w:pPr>
              <w:widowControl/>
              <w:jc w:val="center"/>
              <w:rPr>
                <w:rFonts w:hint="eastAsia" w:asciiTheme="minorEastAsia" w:hAnsiTheme="minorEastAsia" w:eastAsiaTheme="minorEastAsia" w:cstheme="minorEastAsia"/>
                <w:szCs w:val="21"/>
              </w:rPr>
            </w:pPr>
          </w:p>
        </w:tc>
        <w:tc>
          <w:tcPr>
            <w:tcW w:w="2134" w:type="dxa"/>
            <w:tcBorders>
              <w:top w:val="single" w:color="auto" w:sz="4" w:space="0"/>
              <w:left w:val="single" w:color="auto" w:sz="4" w:space="0"/>
              <w:bottom w:val="single" w:color="auto" w:sz="4" w:space="0"/>
              <w:right w:val="single" w:color="000000" w:sz="4" w:space="0"/>
            </w:tcBorders>
            <w:vAlign w:val="center"/>
          </w:tcPr>
          <w:p w14:paraId="14760926">
            <w:pPr>
              <w:widowControl/>
              <w:jc w:val="center"/>
              <w:rPr>
                <w:rFonts w:hint="eastAsia" w:asciiTheme="minorEastAsia" w:hAnsiTheme="minorEastAsia" w:eastAsiaTheme="minorEastAsia" w:cstheme="minorEastAsia"/>
                <w:szCs w:val="21"/>
              </w:rPr>
            </w:pPr>
          </w:p>
        </w:tc>
        <w:tc>
          <w:tcPr>
            <w:tcW w:w="2260" w:type="dxa"/>
            <w:tcBorders>
              <w:top w:val="single" w:color="auto" w:sz="4" w:space="0"/>
              <w:left w:val="nil"/>
              <w:bottom w:val="single" w:color="auto" w:sz="4" w:space="0"/>
              <w:right w:val="single" w:color="auto" w:sz="4" w:space="0"/>
            </w:tcBorders>
            <w:vAlign w:val="center"/>
          </w:tcPr>
          <w:p w14:paraId="60C79C89">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138D9CF">
            <w:pPr>
              <w:spacing w:line="240" w:lineRule="exact"/>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hint="eastAsia" w:asciiTheme="minorEastAsia" w:hAnsiTheme="minorEastAsia" w:eastAsiaTheme="minorEastAsia" w:cstheme="minorEastAsia"/>
                <w:szCs w:val="21"/>
              </w:rPr>
            </w:pPr>
          </w:p>
        </w:tc>
      </w:tr>
      <w:tr w14:paraId="3BDCCD4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4A89330">
            <w:pPr>
              <w:widowControl/>
              <w:jc w:val="center"/>
              <w:rPr>
                <w:rFonts w:hint="eastAsia" w:asciiTheme="minorEastAsia" w:hAnsiTheme="minorEastAsia" w:eastAsiaTheme="minorEastAsia" w:cstheme="minorEastAsia"/>
                <w:szCs w:val="21"/>
              </w:rPr>
            </w:pPr>
          </w:p>
        </w:tc>
        <w:tc>
          <w:tcPr>
            <w:tcW w:w="2134" w:type="dxa"/>
            <w:tcBorders>
              <w:top w:val="single" w:color="auto" w:sz="4" w:space="0"/>
              <w:left w:val="single" w:color="auto" w:sz="4" w:space="0"/>
              <w:bottom w:val="single" w:color="auto" w:sz="4" w:space="0"/>
              <w:right w:val="single" w:color="000000" w:sz="4" w:space="0"/>
            </w:tcBorders>
            <w:vAlign w:val="center"/>
          </w:tcPr>
          <w:p w14:paraId="6650701F">
            <w:pPr>
              <w:keepNext w:val="0"/>
              <w:keepLines w:val="0"/>
              <w:widowControl/>
              <w:suppressLineNumbers w:val="0"/>
              <w:jc w:val="left"/>
              <w:rPr>
                <w:rFonts w:hint="default" w:asciiTheme="minorEastAsia" w:hAnsiTheme="minorEastAsia" w:eastAsiaTheme="minorEastAsia" w:cstheme="minorEastAsia"/>
                <w:szCs w:val="21"/>
                <w:lang w:val="en-US"/>
              </w:rPr>
            </w:pPr>
          </w:p>
        </w:tc>
        <w:tc>
          <w:tcPr>
            <w:tcW w:w="2260" w:type="dxa"/>
            <w:tcBorders>
              <w:top w:val="single" w:color="auto" w:sz="4" w:space="0"/>
              <w:left w:val="nil"/>
              <w:bottom w:val="single" w:color="auto" w:sz="4" w:space="0"/>
              <w:right w:val="single" w:color="auto" w:sz="4" w:space="0"/>
            </w:tcBorders>
            <w:vAlign w:val="center"/>
          </w:tcPr>
          <w:p w14:paraId="4C532841">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7CCC5AF">
            <w:pPr>
              <w:spacing w:line="240" w:lineRule="exact"/>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40E5520C">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D11DD3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A1C7E0C">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592E82A">
            <w:pPr>
              <w:spacing w:line="240" w:lineRule="exact"/>
              <w:jc w:val="center"/>
              <w:rPr>
                <w:rFonts w:hint="eastAsia" w:asciiTheme="minorEastAsia" w:hAnsiTheme="minorEastAsia" w:eastAsia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134" w:type="dxa"/>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hint="eastAsia" w:asciiTheme="minorEastAsia" w:hAnsiTheme="minorEastAsia" w:eastAsiaTheme="minorEastAsia" w:cstheme="minorEastAsia"/>
                <w:szCs w:val="21"/>
              </w:rPr>
            </w:pPr>
          </w:p>
        </w:tc>
        <w:tc>
          <w:tcPr>
            <w:tcW w:w="2260"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hint="eastAsia" w:asciiTheme="minorEastAsia" w:hAnsiTheme="minorEastAsia" w:eastAsia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2D385BC5">
            <w:pPr>
              <w:spacing w:line="240" w:lineRule="exact"/>
              <w:rPr>
                <w:rFonts w:hint="eastAsia" w:asciiTheme="minorEastAsia" w:hAnsiTheme="minorEastAsia" w:eastAsiaTheme="minorEastAsia" w:cstheme="minorEastAsia"/>
                <w:szCs w:val="21"/>
              </w:rPr>
            </w:pPr>
          </w:p>
          <w:p w14:paraId="22C40C04">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2012-2023，指导了8届汉语国际教育专业本科生实习工作，共计60名左右。</w:t>
            </w:r>
          </w:p>
          <w:p w14:paraId="4B3B7099">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2015-2023，指导了7届汉语国际教育专业本科生毕业论文，共计24人。</w:t>
            </w:r>
          </w:p>
          <w:p w14:paraId="36894A36">
            <w:pPr>
              <w:spacing w:line="240" w:lineRule="exact"/>
              <w:rPr>
                <w:rFonts w:hint="eastAsia" w:asciiTheme="minorEastAsia" w:hAnsiTheme="minorEastAsia" w:eastAsiaTheme="minorEastAsia" w:cstheme="minorEastAsia"/>
                <w:szCs w:val="21"/>
              </w:rPr>
            </w:pPr>
          </w:p>
          <w:p w14:paraId="53A8D3E8">
            <w:pPr>
              <w:spacing w:line="240" w:lineRule="exact"/>
              <w:rPr>
                <w:rFonts w:hint="eastAsia" w:asciiTheme="minorEastAsia" w:hAnsiTheme="minorEastAsia" w:eastAsiaTheme="minorEastAsia" w:cstheme="minorEastAsia"/>
                <w:szCs w:val="21"/>
              </w:rPr>
            </w:pPr>
          </w:p>
          <w:p w14:paraId="6D97EA49">
            <w:pPr>
              <w:spacing w:line="240" w:lineRule="exact"/>
              <w:rPr>
                <w:rFonts w:hint="eastAsia" w:asciiTheme="minorEastAsia" w:hAnsiTheme="minorEastAsia" w:eastAsiaTheme="minorEastAsia" w:cstheme="minorEastAsia"/>
                <w:szCs w:val="21"/>
              </w:rPr>
            </w:pPr>
          </w:p>
        </w:tc>
      </w:tr>
    </w:tbl>
    <w:p w14:paraId="11F82EA3">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515A85C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eastAsia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eastAsia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eastAsia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0AA7782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eastAsia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一流</w:t>
            </w:r>
          </w:p>
          <w:p w14:paraId="72C1CBE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eastAsia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55A645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eastAsia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r>
              <w:rPr>
                <w:rFonts w:hint="eastAsia" w:asciiTheme="minorEastAsia" w:hAnsiTheme="minorEastAsia" w:eastAsiaTheme="minorEastAsia" w:cstheme="minorEastAsia"/>
                <w:kern w:val="0"/>
                <w:szCs w:val="21"/>
                <w:lang w:eastAsia="zh-CN"/>
              </w:rPr>
              <w:t>（</w:t>
            </w:r>
            <w:r>
              <w:rPr>
                <w:rFonts w:hint="eastAsia" w:asciiTheme="minorEastAsia" w:hAnsiTheme="minorEastAsia" w:eastAsiaTheme="minorEastAsia" w:cstheme="minorEastAsia"/>
                <w:kern w:val="0"/>
                <w:szCs w:val="21"/>
              </w:rPr>
              <w:t>含马工程</w:t>
            </w:r>
            <w:r>
              <w:rPr>
                <w:rFonts w:hint="eastAsia" w:asciiTheme="minorEastAsia" w:hAnsiTheme="minorEastAsia" w:eastAsiaTheme="minorEastAsia" w:cstheme="minorEastAsia"/>
                <w:kern w:val="0"/>
                <w:szCs w:val="21"/>
                <w:lang w:eastAsia="zh-CN"/>
              </w:rPr>
              <w:t>）</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cstheme="minorEastAsia"/>
                <w:b/>
                <w:bCs/>
                <w:kern w:val="0"/>
                <w:szCs w:val="21"/>
                <w:lang w:val="en-US" w:eastAsia="zh-CN"/>
              </w:rPr>
              <w:t>70</w:t>
            </w: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eastAsia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“百佳”</w:t>
            </w:r>
          </w:p>
          <w:p w14:paraId="6FC6E72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eastAsia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其他</w:t>
            </w:r>
          </w:p>
          <w:p w14:paraId="53EA439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hint="eastAsia" w:asciiTheme="minorEastAsia" w:hAnsiTheme="minorEastAsia" w:eastAsiaTheme="minorEastAsia" w:cstheme="minorEastAsia"/>
                <w:b/>
                <w:bCs/>
                <w:kern w:val="0"/>
                <w:szCs w:val="21"/>
                <w:lang w:val="en-US" w:eastAsia="zh-CN"/>
              </w:rPr>
            </w:pPr>
            <w:r>
              <w:rPr>
                <w:rFonts w:hint="eastAsia" w:asciiTheme="minorEastAsia" w:hAnsiTheme="minorEastAsia" w:eastAsiaTheme="minorEastAsia" w:cstheme="minorEastAsia"/>
                <w:b/>
                <w:bCs/>
                <w:kern w:val="0"/>
                <w:szCs w:val="21"/>
              </w:rPr>
              <w:t>　</w:t>
            </w:r>
            <w:r>
              <w:rPr>
                <w:rFonts w:hint="eastAsia" w:asciiTheme="minorEastAsia" w:hAnsiTheme="minorEastAsia" w:cstheme="minorEastAsia"/>
                <w:b/>
                <w:bCs/>
                <w:kern w:val="0"/>
                <w:szCs w:val="21"/>
                <w:lang w:val="en-US" w:eastAsia="zh-CN"/>
              </w:rPr>
              <w:t>1</w:t>
            </w:r>
          </w:p>
        </w:tc>
        <w:tc>
          <w:tcPr>
            <w:tcW w:w="699"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hint="default" w:asciiTheme="minorEastAsia" w:hAnsiTheme="minorEastAsia" w:eastAsiaTheme="minorEastAsia" w:cstheme="minorEastAsia"/>
                <w:b/>
                <w:bCs/>
                <w:kern w:val="0"/>
                <w:szCs w:val="21"/>
                <w:lang w:val="en-US" w:eastAsia="zh-CN"/>
              </w:rPr>
            </w:pPr>
            <w:r>
              <w:rPr>
                <w:rFonts w:hint="eastAsia" w:asciiTheme="minorEastAsia" w:hAnsiTheme="minorEastAsia" w:eastAsiaTheme="minorEastAsia" w:cstheme="minorEastAsia"/>
                <w:b/>
                <w:bCs/>
                <w:kern w:val="0"/>
                <w:szCs w:val="21"/>
              </w:rPr>
              <w:t>　</w:t>
            </w:r>
            <w:r>
              <w:rPr>
                <w:rFonts w:hint="eastAsia" w:asciiTheme="minorEastAsia" w:hAnsiTheme="minorEastAsia" w:cstheme="minorEastAsia"/>
                <w:b/>
                <w:bCs/>
                <w:kern w:val="0"/>
                <w:szCs w:val="21"/>
                <w:lang w:val="en-US" w:eastAsia="zh-CN"/>
              </w:rPr>
              <w:t>70</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eastAsia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课堂</w:t>
            </w:r>
          </w:p>
          <w:p w14:paraId="763D5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eastAsia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95CE8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eastAsia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eastAsia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eastAsia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37CCEA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eastAsia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eastAsiaTheme="minorEastAsia" w:cstheme="minorEastAsia"/>
                <w:kern w:val="0"/>
                <w:szCs w:val="21"/>
              </w:rPr>
            </w:pPr>
          </w:p>
        </w:tc>
      </w:tr>
    </w:tbl>
    <w:p w14:paraId="003A8C50">
      <w:pPr>
        <w:rPr>
          <w:rFonts w:hint="eastAsia" w:asciiTheme="minorEastAsia" w:hAnsiTheme="minorEastAsia" w:eastAsiaTheme="minorEastAsia" w:cstheme="minorEastAsia"/>
        </w:rPr>
      </w:pPr>
    </w:p>
    <w:p w14:paraId="2DB6ABEE">
      <w:pPr>
        <w:rPr>
          <w:rFonts w:ascii="宋体" w:hAnsi="宋体" w:eastAsia="宋体" w:cs="宋体"/>
          <w:kern w:val="0"/>
          <w:sz w:val="24"/>
          <w:szCs w:val="24"/>
        </w:rPr>
      </w:pPr>
    </w:p>
    <w:p w14:paraId="0EF0A8AE">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20E33FB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eastAsia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eastAsia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eastAsia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全国A类</w:t>
            </w:r>
          </w:p>
          <w:p w14:paraId="430250C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hint="eastAsia" w:asciiTheme="minorEastAsia" w:hAnsiTheme="minorEastAsia" w:eastAsiaTheme="minorEastAsia" w:cstheme="minorEastAsia"/>
                <w:b/>
                <w:bCs/>
                <w:kern w:val="0"/>
                <w:sz w:val="24"/>
                <w:szCs w:val="24"/>
              </w:rPr>
            </w:pPr>
            <w:r>
              <w:rPr>
                <w:rFonts w:hint="eastAsia" w:asciiTheme="minorEastAsia" w:hAnsiTheme="minorEastAsia" w:cstheme="minorEastAsia"/>
                <w:b/>
                <w:bCs/>
                <w:kern w:val="0"/>
                <w:sz w:val="24"/>
                <w:szCs w:val="24"/>
                <w:lang w:val="en-US" w:eastAsia="zh-CN"/>
              </w:rPr>
              <w:t>63</w:t>
            </w:r>
            <w:r>
              <w:rPr>
                <w:rFonts w:hint="eastAsia" w:asciiTheme="minorEastAsia" w:hAnsiTheme="minorEastAsia" w:eastAsia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全国B类</w:t>
            </w:r>
          </w:p>
          <w:p w14:paraId="66C18B2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eastAsia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全国C类</w:t>
            </w:r>
          </w:p>
          <w:p w14:paraId="29D93B5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eastAsia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省级</w:t>
            </w:r>
          </w:p>
          <w:p w14:paraId="7A1EFDD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cstheme="minorEastAsia"/>
                <w:b/>
                <w:bCs/>
                <w:kern w:val="0"/>
                <w:sz w:val="21"/>
                <w:szCs w:val="21"/>
                <w:lang w:val="en-US" w:eastAsia="zh-CN"/>
              </w:rPr>
              <w:t>2个一等奖，1个二等奖</w:t>
            </w: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left"/>
              <w:rPr>
                <w:rFonts w:hint="default" w:asciiTheme="minorEastAsia" w:hAnsiTheme="minorEastAsia" w:eastAsiaTheme="minorEastAsia" w:cstheme="minorEastAsia"/>
                <w:b/>
                <w:bCs/>
                <w:kern w:val="0"/>
                <w:sz w:val="24"/>
                <w:szCs w:val="24"/>
                <w:lang w:val="en-US" w:eastAsia="zh-CN"/>
              </w:rPr>
            </w:pPr>
            <w:r>
              <w:rPr>
                <w:rFonts w:hint="eastAsia" w:asciiTheme="minorEastAsia" w:hAnsiTheme="minorEastAsia" w:eastAsiaTheme="minorEastAsia" w:cstheme="minorEastAsia"/>
                <w:b/>
                <w:bCs/>
                <w:kern w:val="0"/>
                <w:sz w:val="24"/>
                <w:szCs w:val="24"/>
              </w:rPr>
              <w:t>　</w:t>
            </w:r>
            <w:r>
              <w:rPr>
                <w:rFonts w:hint="eastAsia" w:asciiTheme="minorEastAsia" w:hAnsiTheme="minorEastAsia" w:cstheme="minorEastAsia"/>
                <w:b/>
                <w:bCs/>
                <w:kern w:val="0"/>
                <w:sz w:val="24"/>
                <w:szCs w:val="24"/>
                <w:lang w:val="en-US" w:eastAsia="zh-CN"/>
              </w:rPr>
              <w:t>40+40*25%+20*65%=63</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eastAsiaTheme="minorEastAsia" w:cstheme="minorEastAsia"/>
                <w:kern w:val="0"/>
                <w:sz w:val="24"/>
                <w:szCs w:val="24"/>
              </w:rPr>
            </w:pPr>
          </w:p>
        </w:tc>
      </w:tr>
      <w:tr w14:paraId="0DF7EAC1">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w:t>
            </w:r>
          </w:p>
          <w:p w14:paraId="67942F7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w:t>
            </w:r>
          </w:p>
          <w:p w14:paraId="36087A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eastAsiaTheme="minorEastAsia" w:cstheme="minorEastAsia"/>
                <w:kern w:val="0"/>
                <w:sz w:val="24"/>
                <w:szCs w:val="24"/>
              </w:rPr>
            </w:pPr>
          </w:p>
        </w:tc>
      </w:tr>
      <w:tr w14:paraId="7F485186">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eastAsia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eastAsia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133</w:t>
            </w: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hint="eastAsia" w:asciiTheme="minorEastAsia" w:hAnsiTheme="minorEastAsia" w:eastAsia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100</w:t>
            </w: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hint="eastAsia" w:asciiTheme="minorEastAsia" w:hAnsiTheme="minorEastAsia" w:eastAsia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233</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bl>
    <w:p w14:paraId="4D6B8721">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2.当</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超过</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的50%时，只将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按</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初始教育教学能力业绩量化总分值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的50%计入个人</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最终教育教学能力业绩量化总分值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（只折算一次），超过部分不计入分值。</w:t>
      </w:r>
    </w:p>
    <w:p w14:paraId="4266868E">
      <w:pPr>
        <w:spacing w:line="360" w:lineRule="exact"/>
        <w:rPr>
          <w:rFonts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25A5CCFF"/>
    <w:p w14:paraId="1938FAE5">
      <w:pPr>
        <w:widowControl/>
        <w:jc w:val="left"/>
      </w:pPr>
      <w:r>
        <w:br w:type="page"/>
      </w:r>
    </w:p>
    <w:p w14:paraId="15116399">
      <w:pPr>
        <w:jc w:val="center"/>
        <w:outlineLvl w:val="0"/>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cs="宋体" w:asciiTheme="minorEastAsia" w:hAnsiTheme="minorEastAsia"/>
                <w:kern w:val="0"/>
                <w:szCs w:val="21"/>
              </w:rPr>
            </w:pPr>
          </w:p>
          <w:p w14:paraId="1D111F78">
            <w:pPr>
              <w:rPr>
                <w:rFonts w:cs="宋体" w:asciiTheme="minorEastAsia" w:hAnsiTheme="minorEastAsia"/>
                <w:kern w:val="0"/>
                <w:szCs w:val="21"/>
              </w:rPr>
            </w:pPr>
          </w:p>
        </w:tc>
        <w:tc>
          <w:tcPr>
            <w:tcW w:w="3119" w:type="dxa"/>
          </w:tcPr>
          <w:p w14:paraId="75DF04D9">
            <w:pPr>
              <w:rPr>
                <w:rFonts w:cs="宋体" w:asciiTheme="minorEastAsia" w:hAnsiTheme="minorEastAsia"/>
                <w:kern w:val="0"/>
                <w:szCs w:val="21"/>
              </w:rPr>
            </w:pPr>
          </w:p>
        </w:tc>
        <w:tc>
          <w:tcPr>
            <w:tcW w:w="708" w:type="dxa"/>
          </w:tcPr>
          <w:p w14:paraId="7A8C4691">
            <w:pPr>
              <w:rPr>
                <w:rFonts w:cs="宋体" w:asciiTheme="minorEastAsia" w:hAnsiTheme="minorEastAsia"/>
                <w:kern w:val="0"/>
                <w:szCs w:val="21"/>
              </w:rPr>
            </w:pPr>
          </w:p>
        </w:tc>
        <w:tc>
          <w:tcPr>
            <w:tcW w:w="709" w:type="dxa"/>
          </w:tcPr>
          <w:p w14:paraId="34BAEE06">
            <w:pPr>
              <w:rPr>
                <w:rFonts w:cs="宋体" w:asciiTheme="minorEastAsia" w:hAnsiTheme="minorEastAsia"/>
                <w:kern w:val="0"/>
                <w:szCs w:val="21"/>
              </w:rPr>
            </w:pPr>
          </w:p>
        </w:tc>
        <w:tc>
          <w:tcPr>
            <w:tcW w:w="1418" w:type="dxa"/>
          </w:tcPr>
          <w:p w14:paraId="32B94B42">
            <w:pPr>
              <w:rPr>
                <w:rFonts w:cs="宋体" w:asciiTheme="minorEastAsia" w:hAnsiTheme="minorEastAsia"/>
                <w:kern w:val="0"/>
                <w:szCs w:val="21"/>
              </w:rPr>
            </w:pPr>
          </w:p>
        </w:tc>
        <w:tc>
          <w:tcPr>
            <w:tcW w:w="1417" w:type="dxa"/>
            <w:tcBorders>
              <w:right w:val="single" w:color="auto" w:sz="4" w:space="0"/>
            </w:tcBorders>
          </w:tcPr>
          <w:p w14:paraId="2A78A4BE">
            <w:pPr>
              <w:rPr>
                <w:rFonts w:cs="宋体" w:asciiTheme="minorEastAsia" w:hAnsiTheme="minorEastAsia"/>
                <w:kern w:val="0"/>
                <w:szCs w:val="21"/>
              </w:rPr>
            </w:pPr>
          </w:p>
        </w:tc>
        <w:tc>
          <w:tcPr>
            <w:tcW w:w="1134" w:type="dxa"/>
            <w:tcBorders>
              <w:right w:val="single" w:color="auto" w:sz="4" w:space="0"/>
            </w:tcBorders>
          </w:tcPr>
          <w:p w14:paraId="3F7E97D5">
            <w:pPr>
              <w:rPr>
                <w:rFonts w:cs="宋体" w:asciiTheme="minorEastAsia" w:hAnsiTheme="minorEastAsia"/>
                <w:kern w:val="0"/>
                <w:szCs w:val="21"/>
              </w:rPr>
            </w:pPr>
          </w:p>
        </w:tc>
        <w:tc>
          <w:tcPr>
            <w:tcW w:w="532" w:type="dxa"/>
            <w:tcBorders>
              <w:left w:val="single" w:color="auto" w:sz="4" w:space="0"/>
            </w:tcBorders>
          </w:tcPr>
          <w:p w14:paraId="536319F2">
            <w:pPr>
              <w:rPr>
                <w:rFonts w:cs="宋体" w:asciiTheme="minorEastAsia" w:hAnsiTheme="minorEastAsia"/>
                <w:kern w:val="0"/>
                <w:szCs w:val="21"/>
              </w:rPr>
            </w:pPr>
          </w:p>
        </w:tc>
      </w:tr>
    </w:tbl>
    <w:p w14:paraId="052AB35D">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992" w:type="dxa"/>
            <w:tcBorders>
              <w:right w:val="single" w:color="auto" w:sz="4" w:space="0"/>
            </w:tcBorders>
            <w:vAlign w:val="center"/>
          </w:tcPr>
          <w:p w14:paraId="15F3FD67">
            <w:pPr>
              <w:jc w:val="center"/>
              <w:rPr>
                <w:rFonts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cs="宋体" w:asciiTheme="minorEastAsia" w:hAnsiTheme="minorEastAsia"/>
                <w:kern w:val="0"/>
                <w:szCs w:val="21"/>
              </w:rPr>
            </w:pPr>
          </w:p>
          <w:p w14:paraId="57070388">
            <w:pPr>
              <w:jc w:val="center"/>
              <w:rPr>
                <w:rFonts w:cs="宋体" w:asciiTheme="minorEastAsia" w:hAnsiTheme="minorEastAsia"/>
                <w:kern w:val="0"/>
                <w:szCs w:val="21"/>
              </w:rPr>
            </w:pPr>
          </w:p>
        </w:tc>
        <w:tc>
          <w:tcPr>
            <w:tcW w:w="4111" w:type="dxa"/>
            <w:vAlign w:val="center"/>
          </w:tcPr>
          <w:p w14:paraId="19F27F7A">
            <w:pPr>
              <w:jc w:val="center"/>
              <w:rPr>
                <w:rFonts w:cs="宋体" w:asciiTheme="minorEastAsia" w:hAnsiTheme="minorEastAsia"/>
                <w:kern w:val="0"/>
                <w:szCs w:val="21"/>
              </w:rPr>
            </w:pPr>
          </w:p>
        </w:tc>
        <w:tc>
          <w:tcPr>
            <w:tcW w:w="709" w:type="dxa"/>
            <w:vAlign w:val="center"/>
          </w:tcPr>
          <w:p w14:paraId="55BCAA1B">
            <w:pPr>
              <w:jc w:val="center"/>
              <w:rPr>
                <w:rFonts w:cs="宋体" w:asciiTheme="minorEastAsia" w:hAnsiTheme="minorEastAsia"/>
                <w:kern w:val="0"/>
                <w:szCs w:val="21"/>
              </w:rPr>
            </w:pPr>
          </w:p>
        </w:tc>
        <w:tc>
          <w:tcPr>
            <w:tcW w:w="1417" w:type="dxa"/>
            <w:vAlign w:val="center"/>
          </w:tcPr>
          <w:p w14:paraId="4EB9F71D">
            <w:pPr>
              <w:jc w:val="center"/>
              <w:rPr>
                <w:rFonts w:cs="宋体" w:asciiTheme="minorEastAsia" w:hAnsiTheme="minorEastAsia"/>
                <w:kern w:val="0"/>
                <w:szCs w:val="21"/>
              </w:rPr>
            </w:pPr>
          </w:p>
        </w:tc>
        <w:tc>
          <w:tcPr>
            <w:tcW w:w="1276" w:type="dxa"/>
            <w:tcBorders>
              <w:right w:val="single" w:color="auto" w:sz="4" w:space="0"/>
            </w:tcBorders>
            <w:vAlign w:val="center"/>
          </w:tcPr>
          <w:p w14:paraId="1B9FBFFD">
            <w:pPr>
              <w:jc w:val="center"/>
              <w:rPr>
                <w:rFonts w:cs="宋体" w:asciiTheme="minorEastAsia" w:hAnsiTheme="minorEastAsia"/>
                <w:kern w:val="0"/>
                <w:szCs w:val="21"/>
              </w:rPr>
            </w:pPr>
          </w:p>
        </w:tc>
        <w:tc>
          <w:tcPr>
            <w:tcW w:w="992" w:type="dxa"/>
            <w:tcBorders>
              <w:right w:val="single" w:color="auto" w:sz="4" w:space="0"/>
            </w:tcBorders>
            <w:vAlign w:val="center"/>
          </w:tcPr>
          <w:p w14:paraId="32FD6CE1">
            <w:pPr>
              <w:jc w:val="center"/>
              <w:rPr>
                <w:rFonts w:cs="宋体" w:asciiTheme="minorEastAsia" w:hAnsiTheme="minorEastAsia"/>
                <w:kern w:val="0"/>
                <w:szCs w:val="21"/>
              </w:rPr>
            </w:pPr>
          </w:p>
        </w:tc>
        <w:tc>
          <w:tcPr>
            <w:tcW w:w="532" w:type="dxa"/>
            <w:tcBorders>
              <w:left w:val="single" w:color="auto" w:sz="4" w:space="0"/>
            </w:tcBorders>
            <w:vAlign w:val="center"/>
          </w:tcPr>
          <w:p w14:paraId="33AD9B02">
            <w:pPr>
              <w:jc w:val="center"/>
              <w:rPr>
                <w:rFonts w:cs="宋体" w:asciiTheme="minorEastAsia" w:hAnsiTheme="minorEastAsia"/>
                <w:kern w:val="0"/>
                <w:szCs w:val="21"/>
              </w:rPr>
            </w:pPr>
          </w:p>
        </w:tc>
      </w:tr>
    </w:tbl>
    <w:p w14:paraId="10DEE275">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cs="宋体" w:asciiTheme="minorEastAsia" w:hAnsiTheme="minorEastAsia"/>
                <w:kern w:val="0"/>
                <w:szCs w:val="21"/>
              </w:rPr>
            </w:pPr>
          </w:p>
          <w:p w14:paraId="773B2CF7">
            <w:pPr>
              <w:jc w:val="center"/>
              <w:rPr>
                <w:rFonts w:cs="宋体" w:asciiTheme="minorEastAsia" w:hAnsiTheme="minorEastAsia"/>
                <w:kern w:val="0"/>
                <w:szCs w:val="21"/>
              </w:rPr>
            </w:pPr>
          </w:p>
        </w:tc>
        <w:tc>
          <w:tcPr>
            <w:tcW w:w="4253" w:type="dxa"/>
            <w:vAlign w:val="center"/>
          </w:tcPr>
          <w:p w14:paraId="5A713834">
            <w:pPr>
              <w:jc w:val="center"/>
              <w:rPr>
                <w:rFonts w:cs="宋体" w:asciiTheme="minorEastAsia" w:hAnsiTheme="minorEastAsia"/>
                <w:kern w:val="0"/>
                <w:szCs w:val="21"/>
              </w:rPr>
            </w:pPr>
          </w:p>
        </w:tc>
        <w:tc>
          <w:tcPr>
            <w:tcW w:w="850" w:type="dxa"/>
            <w:vAlign w:val="center"/>
          </w:tcPr>
          <w:p w14:paraId="478D7699">
            <w:pPr>
              <w:jc w:val="center"/>
              <w:rPr>
                <w:rFonts w:cs="宋体" w:asciiTheme="minorEastAsia" w:hAnsiTheme="minorEastAsia"/>
                <w:kern w:val="0"/>
                <w:szCs w:val="21"/>
              </w:rPr>
            </w:pPr>
          </w:p>
        </w:tc>
        <w:tc>
          <w:tcPr>
            <w:tcW w:w="2410" w:type="dxa"/>
            <w:tcBorders>
              <w:right w:val="single" w:color="auto" w:sz="4" w:space="0"/>
            </w:tcBorders>
            <w:vAlign w:val="center"/>
          </w:tcPr>
          <w:p w14:paraId="577643B4">
            <w:pPr>
              <w:jc w:val="center"/>
              <w:rPr>
                <w:rFonts w:cs="宋体" w:asciiTheme="minorEastAsia" w:hAnsiTheme="minorEastAsia"/>
                <w:kern w:val="0"/>
                <w:szCs w:val="21"/>
              </w:rPr>
            </w:pPr>
          </w:p>
        </w:tc>
        <w:tc>
          <w:tcPr>
            <w:tcW w:w="992" w:type="dxa"/>
            <w:tcBorders>
              <w:right w:val="single" w:color="auto" w:sz="4" w:space="0"/>
            </w:tcBorders>
            <w:vAlign w:val="center"/>
          </w:tcPr>
          <w:p w14:paraId="4BACDED7">
            <w:pPr>
              <w:jc w:val="center"/>
              <w:rPr>
                <w:rFonts w:cs="宋体" w:asciiTheme="minorEastAsia" w:hAnsiTheme="minorEastAsia"/>
                <w:kern w:val="0"/>
                <w:szCs w:val="21"/>
              </w:rPr>
            </w:pPr>
          </w:p>
        </w:tc>
        <w:tc>
          <w:tcPr>
            <w:tcW w:w="532" w:type="dxa"/>
            <w:tcBorders>
              <w:left w:val="single" w:color="auto" w:sz="4" w:space="0"/>
            </w:tcBorders>
            <w:vAlign w:val="center"/>
          </w:tcPr>
          <w:p w14:paraId="243E2885">
            <w:pPr>
              <w:jc w:val="center"/>
              <w:rPr>
                <w:rFonts w:cs="宋体" w:asciiTheme="minorEastAsia" w:hAnsiTheme="minorEastAsia"/>
                <w:kern w:val="0"/>
                <w:szCs w:val="21"/>
              </w:rPr>
            </w:pPr>
          </w:p>
        </w:tc>
      </w:tr>
    </w:tbl>
    <w:p w14:paraId="02FFA05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14:paraId="575CFAF3">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cs="宋体" w:asciiTheme="minorEastAsia" w:hAnsiTheme="minorEastAsia"/>
                <w:kern w:val="0"/>
                <w:szCs w:val="21"/>
              </w:rPr>
            </w:pPr>
          </w:p>
          <w:p w14:paraId="30FF49AD">
            <w:pPr>
              <w:jc w:val="center"/>
              <w:rPr>
                <w:rFonts w:cs="宋体" w:asciiTheme="minorEastAsia" w:hAnsiTheme="minorEastAsia"/>
                <w:kern w:val="0"/>
                <w:szCs w:val="21"/>
              </w:rPr>
            </w:pPr>
          </w:p>
        </w:tc>
        <w:tc>
          <w:tcPr>
            <w:tcW w:w="3119" w:type="dxa"/>
            <w:vAlign w:val="center"/>
          </w:tcPr>
          <w:p w14:paraId="58C0C4DB">
            <w:pPr>
              <w:jc w:val="center"/>
              <w:rPr>
                <w:rFonts w:cs="宋体" w:asciiTheme="minorEastAsia" w:hAnsiTheme="minorEastAsia"/>
                <w:kern w:val="0"/>
                <w:szCs w:val="21"/>
              </w:rPr>
            </w:pPr>
          </w:p>
        </w:tc>
        <w:tc>
          <w:tcPr>
            <w:tcW w:w="1559" w:type="dxa"/>
            <w:vAlign w:val="center"/>
          </w:tcPr>
          <w:p w14:paraId="6E3EE844">
            <w:pPr>
              <w:jc w:val="center"/>
              <w:rPr>
                <w:rFonts w:cs="宋体" w:asciiTheme="minorEastAsia" w:hAnsiTheme="minorEastAsia"/>
                <w:kern w:val="0"/>
                <w:szCs w:val="21"/>
              </w:rPr>
            </w:pPr>
          </w:p>
        </w:tc>
        <w:tc>
          <w:tcPr>
            <w:tcW w:w="1417" w:type="dxa"/>
            <w:vAlign w:val="center"/>
          </w:tcPr>
          <w:p w14:paraId="00A1A5C8">
            <w:pPr>
              <w:jc w:val="center"/>
              <w:rPr>
                <w:rFonts w:cs="宋体" w:asciiTheme="minorEastAsia" w:hAnsiTheme="minorEastAsia"/>
                <w:kern w:val="0"/>
                <w:szCs w:val="21"/>
              </w:rPr>
            </w:pPr>
          </w:p>
        </w:tc>
        <w:tc>
          <w:tcPr>
            <w:tcW w:w="1418" w:type="dxa"/>
            <w:tcBorders>
              <w:right w:val="single" w:color="auto" w:sz="4" w:space="0"/>
            </w:tcBorders>
            <w:vAlign w:val="center"/>
          </w:tcPr>
          <w:p w14:paraId="554B4903">
            <w:pPr>
              <w:jc w:val="center"/>
              <w:rPr>
                <w:rFonts w:cs="宋体" w:asciiTheme="minorEastAsia" w:hAnsiTheme="minorEastAsia"/>
                <w:kern w:val="0"/>
                <w:szCs w:val="21"/>
              </w:rPr>
            </w:pPr>
          </w:p>
        </w:tc>
        <w:tc>
          <w:tcPr>
            <w:tcW w:w="992" w:type="dxa"/>
            <w:tcBorders>
              <w:right w:val="single" w:color="auto" w:sz="4" w:space="0"/>
            </w:tcBorders>
            <w:vAlign w:val="center"/>
          </w:tcPr>
          <w:p w14:paraId="2CEA8FB0">
            <w:pPr>
              <w:jc w:val="center"/>
              <w:rPr>
                <w:rFonts w:cs="宋体" w:asciiTheme="minorEastAsia" w:hAnsiTheme="minorEastAsia"/>
                <w:kern w:val="0"/>
                <w:szCs w:val="21"/>
              </w:rPr>
            </w:pPr>
          </w:p>
        </w:tc>
        <w:tc>
          <w:tcPr>
            <w:tcW w:w="532" w:type="dxa"/>
            <w:tcBorders>
              <w:left w:val="single" w:color="auto" w:sz="4" w:space="0"/>
            </w:tcBorders>
            <w:vAlign w:val="center"/>
          </w:tcPr>
          <w:p w14:paraId="0F2B1538">
            <w:pPr>
              <w:jc w:val="center"/>
              <w:rPr>
                <w:rFonts w:cs="宋体" w:asciiTheme="minorEastAsia" w:hAnsiTheme="minorEastAsia"/>
                <w:kern w:val="0"/>
                <w:szCs w:val="21"/>
              </w:rPr>
            </w:pPr>
          </w:p>
        </w:tc>
      </w:tr>
    </w:tbl>
    <w:p w14:paraId="3971775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41D799">
            <w:pPr>
              <w:jc w:val="center"/>
              <w:rPr>
                <w:rFonts w:cs="宋体" w:asciiTheme="minorEastAsia" w:hAnsiTheme="minorEastAsia"/>
                <w:kern w:val="0"/>
                <w:szCs w:val="21"/>
              </w:rPr>
            </w:pPr>
          </w:p>
          <w:p w14:paraId="7BDC4E57">
            <w:pPr>
              <w:jc w:val="center"/>
              <w:rPr>
                <w:rFonts w:cs="宋体" w:asciiTheme="minorEastAsia" w:hAnsiTheme="minorEastAsia"/>
                <w:kern w:val="0"/>
                <w:szCs w:val="21"/>
              </w:rPr>
            </w:pPr>
          </w:p>
        </w:tc>
        <w:tc>
          <w:tcPr>
            <w:tcW w:w="3119" w:type="dxa"/>
            <w:vAlign w:val="center"/>
          </w:tcPr>
          <w:p w14:paraId="73AA2A1C">
            <w:pPr>
              <w:jc w:val="center"/>
              <w:rPr>
                <w:rFonts w:cs="宋体" w:asciiTheme="minorEastAsia" w:hAnsiTheme="minorEastAsia"/>
                <w:kern w:val="0"/>
                <w:szCs w:val="21"/>
              </w:rPr>
            </w:pPr>
          </w:p>
        </w:tc>
        <w:tc>
          <w:tcPr>
            <w:tcW w:w="708" w:type="dxa"/>
            <w:vAlign w:val="center"/>
          </w:tcPr>
          <w:p w14:paraId="6A5F29E7">
            <w:pPr>
              <w:jc w:val="center"/>
              <w:rPr>
                <w:rFonts w:cs="宋体" w:asciiTheme="minorEastAsia" w:hAnsiTheme="minorEastAsia"/>
                <w:kern w:val="0"/>
                <w:szCs w:val="21"/>
              </w:rPr>
            </w:pPr>
          </w:p>
        </w:tc>
        <w:tc>
          <w:tcPr>
            <w:tcW w:w="851" w:type="dxa"/>
            <w:vAlign w:val="center"/>
          </w:tcPr>
          <w:p w14:paraId="35D4CD64">
            <w:pPr>
              <w:jc w:val="center"/>
              <w:rPr>
                <w:rFonts w:cs="宋体" w:asciiTheme="minorEastAsia" w:hAnsiTheme="minorEastAsia"/>
                <w:kern w:val="0"/>
                <w:szCs w:val="21"/>
              </w:rPr>
            </w:pPr>
          </w:p>
        </w:tc>
        <w:tc>
          <w:tcPr>
            <w:tcW w:w="1417" w:type="dxa"/>
            <w:vAlign w:val="center"/>
          </w:tcPr>
          <w:p w14:paraId="6BE28C72">
            <w:pPr>
              <w:jc w:val="center"/>
              <w:rPr>
                <w:rFonts w:cs="宋体" w:asciiTheme="minorEastAsia" w:hAnsiTheme="minorEastAsia"/>
                <w:kern w:val="0"/>
                <w:szCs w:val="21"/>
              </w:rPr>
            </w:pPr>
          </w:p>
        </w:tc>
        <w:tc>
          <w:tcPr>
            <w:tcW w:w="1418" w:type="dxa"/>
            <w:tcBorders>
              <w:right w:val="single" w:color="auto" w:sz="4" w:space="0"/>
            </w:tcBorders>
            <w:vAlign w:val="center"/>
          </w:tcPr>
          <w:p w14:paraId="4C4DECA7">
            <w:pPr>
              <w:jc w:val="center"/>
              <w:rPr>
                <w:rFonts w:cs="宋体" w:asciiTheme="minorEastAsia" w:hAnsiTheme="minorEastAsia"/>
                <w:kern w:val="0"/>
                <w:szCs w:val="21"/>
              </w:rPr>
            </w:pPr>
          </w:p>
        </w:tc>
        <w:tc>
          <w:tcPr>
            <w:tcW w:w="992" w:type="dxa"/>
            <w:tcBorders>
              <w:right w:val="single" w:color="auto" w:sz="4" w:space="0"/>
            </w:tcBorders>
            <w:vAlign w:val="center"/>
          </w:tcPr>
          <w:p w14:paraId="4CE98DF8">
            <w:pPr>
              <w:jc w:val="center"/>
              <w:rPr>
                <w:rFonts w:cs="宋体" w:asciiTheme="minorEastAsia" w:hAnsiTheme="minorEastAsia"/>
                <w:kern w:val="0"/>
                <w:szCs w:val="21"/>
              </w:rPr>
            </w:pPr>
          </w:p>
        </w:tc>
        <w:tc>
          <w:tcPr>
            <w:tcW w:w="532" w:type="dxa"/>
            <w:tcBorders>
              <w:left w:val="single" w:color="auto" w:sz="4" w:space="0"/>
            </w:tcBorders>
            <w:vAlign w:val="center"/>
          </w:tcPr>
          <w:p w14:paraId="51A3B50F">
            <w:pPr>
              <w:jc w:val="center"/>
              <w:rPr>
                <w:rFonts w:cs="宋体" w:asciiTheme="minorEastAsia" w:hAnsiTheme="minorEastAsia"/>
                <w:kern w:val="0"/>
                <w:szCs w:val="21"/>
              </w:rPr>
            </w:pPr>
          </w:p>
        </w:tc>
      </w:tr>
    </w:tbl>
    <w:p w14:paraId="6E63B4A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cs="宋体" w:asciiTheme="minorEastAsia" w:hAnsiTheme="minorEastAsia"/>
                <w:kern w:val="0"/>
                <w:szCs w:val="21"/>
              </w:rPr>
            </w:pPr>
          </w:p>
          <w:p w14:paraId="162D6780">
            <w:pPr>
              <w:jc w:val="center"/>
              <w:rPr>
                <w:rFonts w:cs="宋体" w:asciiTheme="minorEastAsia" w:hAnsiTheme="minorEastAsia"/>
                <w:kern w:val="0"/>
                <w:szCs w:val="21"/>
              </w:rPr>
            </w:pPr>
          </w:p>
        </w:tc>
        <w:tc>
          <w:tcPr>
            <w:tcW w:w="3119" w:type="dxa"/>
            <w:vAlign w:val="center"/>
          </w:tcPr>
          <w:p w14:paraId="4B8F8DA2">
            <w:pPr>
              <w:jc w:val="center"/>
              <w:rPr>
                <w:rFonts w:cs="宋体" w:asciiTheme="minorEastAsia" w:hAnsiTheme="minorEastAsia"/>
                <w:kern w:val="0"/>
                <w:szCs w:val="21"/>
              </w:rPr>
            </w:pPr>
          </w:p>
        </w:tc>
        <w:tc>
          <w:tcPr>
            <w:tcW w:w="708" w:type="dxa"/>
            <w:vAlign w:val="center"/>
          </w:tcPr>
          <w:p w14:paraId="22C9C81C">
            <w:pPr>
              <w:jc w:val="center"/>
              <w:rPr>
                <w:rFonts w:cs="宋体" w:asciiTheme="minorEastAsia" w:hAnsiTheme="minorEastAsia"/>
                <w:kern w:val="0"/>
                <w:szCs w:val="21"/>
              </w:rPr>
            </w:pPr>
          </w:p>
        </w:tc>
        <w:tc>
          <w:tcPr>
            <w:tcW w:w="851" w:type="dxa"/>
            <w:vAlign w:val="center"/>
          </w:tcPr>
          <w:p w14:paraId="22B3471A">
            <w:pPr>
              <w:jc w:val="center"/>
              <w:rPr>
                <w:rFonts w:cs="宋体" w:asciiTheme="minorEastAsia" w:hAnsiTheme="minorEastAsia"/>
                <w:kern w:val="0"/>
                <w:szCs w:val="21"/>
              </w:rPr>
            </w:pPr>
          </w:p>
        </w:tc>
        <w:tc>
          <w:tcPr>
            <w:tcW w:w="1417" w:type="dxa"/>
            <w:vAlign w:val="center"/>
          </w:tcPr>
          <w:p w14:paraId="15E863B1">
            <w:pPr>
              <w:jc w:val="center"/>
              <w:rPr>
                <w:rFonts w:cs="宋体" w:asciiTheme="minorEastAsia" w:hAnsiTheme="minorEastAsia"/>
                <w:kern w:val="0"/>
                <w:szCs w:val="21"/>
              </w:rPr>
            </w:pPr>
          </w:p>
        </w:tc>
        <w:tc>
          <w:tcPr>
            <w:tcW w:w="1418" w:type="dxa"/>
            <w:tcBorders>
              <w:right w:val="single" w:color="auto" w:sz="4" w:space="0"/>
            </w:tcBorders>
            <w:vAlign w:val="center"/>
          </w:tcPr>
          <w:p w14:paraId="211D9A09">
            <w:pPr>
              <w:jc w:val="center"/>
              <w:rPr>
                <w:rFonts w:cs="宋体" w:asciiTheme="minorEastAsia" w:hAnsiTheme="minorEastAsia"/>
                <w:kern w:val="0"/>
                <w:szCs w:val="21"/>
              </w:rPr>
            </w:pPr>
          </w:p>
        </w:tc>
        <w:tc>
          <w:tcPr>
            <w:tcW w:w="992" w:type="dxa"/>
            <w:tcBorders>
              <w:right w:val="single" w:color="auto" w:sz="4" w:space="0"/>
            </w:tcBorders>
            <w:vAlign w:val="center"/>
          </w:tcPr>
          <w:p w14:paraId="5731ABDC">
            <w:pPr>
              <w:jc w:val="center"/>
              <w:rPr>
                <w:rFonts w:cs="宋体" w:asciiTheme="minorEastAsia" w:hAnsiTheme="minorEastAsia"/>
                <w:kern w:val="0"/>
                <w:szCs w:val="21"/>
              </w:rPr>
            </w:pPr>
          </w:p>
        </w:tc>
        <w:tc>
          <w:tcPr>
            <w:tcW w:w="532" w:type="dxa"/>
            <w:tcBorders>
              <w:left w:val="single" w:color="auto" w:sz="4" w:space="0"/>
            </w:tcBorders>
            <w:vAlign w:val="center"/>
          </w:tcPr>
          <w:p w14:paraId="2AB44021">
            <w:pPr>
              <w:jc w:val="center"/>
              <w:rPr>
                <w:rFonts w:cs="宋体" w:asciiTheme="minorEastAsia" w:hAnsiTheme="minorEastAsia"/>
                <w:kern w:val="0"/>
                <w:szCs w:val="21"/>
              </w:rPr>
            </w:pPr>
          </w:p>
        </w:tc>
      </w:tr>
    </w:tbl>
    <w:p w14:paraId="0DEC5C04">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vAlign w:val="center"/>
          </w:tcPr>
          <w:p w14:paraId="40AECE9E">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cs="宋体" w:asciiTheme="minorEastAsia" w:hAnsiTheme="minorEastAsia"/>
                <w:kern w:val="0"/>
                <w:szCs w:val="21"/>
              </w:rPr>
            </w:pPr>
          </w:p>
          <w:p w14:paraId="346F2A67">
            <w:pPr>
              <w:jc w:val="center"/>
              <w:rPr>
                <w:rFonts w:cs="宋体" w:asciiTheme="minorEastAsia" w:hAnsiTheme="minorEastAsia"/>
                <w:kern w:val="0"/>
                <w:szCs w:val="21"/>
              </w:rPr>
            </w:pPr>
          </w:p>
        </w:tc>
        <w:tc>
          <w:tcPr>
            <w:tcW w:w="3119" w:type="dxa"/>
            <w:vAlign w:val="center"/>
          </w:tcPr>
          <w:p w14:paraId="2B9EBA93">
            <w:pPr>
              <w:jc w:val="center"/>
              <w:rPr>
                <w:rFonts w:cs="宋体" w:asciiTheme="minorEastAsia" w:hAnsiTheme="minorEastAsia"/>
                <w:kern w:val="0"/>
                <w:szCs w:val="21"/>
              </w:rPr>
            </w:pPr>
          </w:p>
        </w:tc>
        <w:tc>
          <w:tcPr>
            <w:tcW w:w="708" w:type="dxa"/>
            <w:vAlign w:val="center"/>
          </w:tcPr>
          <w:p w14:paraId="581FCACE">
            <w:pPr>
              <w:jc w:val="center"/>
              <w:rPr>
                <w:rFonts w:cs="宋体" w:asciiTheme="minorEastAsia" w:hAnsiTheme="minorEastAsia"/>
                <w:kern w:val="0"/>
                <w:szCs w:val="21"/>
              </w:rPr>
            </w:pPr>
          </w:p>
        </w:tc>
        <w:tc>
          <w:tcPr>
            <w:tcW w:w="851" w:type="dxa"/>
            <w:vAlign w:val="center"/>
          </w:tcPr>
          <w:p w14:paraId="3375B771">
            <w:pPr>
              <w:jc w:val="center"/>
              <w:rPr>
                <w:rFonts w:cs="宋体" w:asciiTheme="minorEastAsia" w:hAnsiTheme="minorEastAsia"/>
                <w:kern w:val="0"/>
                <w:szCs w:val="21"/>
              </w:rPr>
            </w:pPr>
          </w:p>
        </w:tc>
        <w:tc>
          <w:tcPr>
            <w:tcW w:w="1417" w:type="dxa"/>
            <w:vAlign w:val="center"/>
          </w:tcPr>
          <w:p w14:paraId="32366FA6">
            <w:pPr>
              <w:jc w:val="center"/>
              <w:rPr>
                <w:rFonts w:cs="宋体" w:asciiTheme="minorEastAsia" w:hAnsiTheme="minorEastAsia"/>
                <w:kern w:val="0"/>
                <w:szCs w:val="21"/>
              </w:rPr>
            </w:pPr>
          </w:p>
        </w:tc>
        <w:tc>
          <w:tcPr>
            <w:tcW w:w="1418" w:type="dxa"/>
            <w:tcBorders>
              <w:right w:val="single" w:color="auto" w:sz="4" w:space="0"/>
            </w:tcBorders>
            <w:vAlign w:val="center"/>
          </w:tcPr>
          <w:p w14:paraId="5BDCEA17">
            <w:pPr>
              <w:jc w:val="center"/>
              <w:rPr>
                <w:rFonts w:cs="宋体" w:asciiTheme="minorEastAsia" w:hAnsiTheme="minorEastAsia"/>
                <w:kern w:val="0"/>
                <w:szCs w:val="21"/>
              </w:rPr>
            </w:pPr>
          </w:p>
        </w:tc>
        <w:tc>
          <w:tcPr>
            <w:tcW w:w="992" w:type="dxa"/>
            <w:tcBorders>
              <w:right w:val="single" w:color="auto" w:sz="4" w:space="0"/>
            </w:tcBorders>
            <w:vAlign w:val="center"/>
          </w:tcPr>
          <w:p w14:paraId="3400E7B2">
            <w:pPr>
              <w:jc w:val="center"/>
              <w:rPr>
                <w:rFonts w:cs="宋体" w:asciiTheme="minorEastAsia" w:hAnsiTheme="minorEastAsia"/>
                <w:kern w:val="0"/>
                <w:szCs w:val="21"/>
              </w:rPr>
            </w:pPr>
          </w:p>
        </w:tc>
        <w:tc>
          <w:tcPr>
            <w:tcW w:w="532" w:type="dxa"/>
            <w:tcBorders>
              <w:left w:val="single" w:color="auto" w:sz="4" w:space="0"/>
            </w:tcBorders>
            <w:vAlign w:val="center"/>
          </w:tcPr>
          <w:p w14:paraId="165E639A">
            <w:pPr>
              <w:jc w:val="center"/>
              <w:rPr>
                <w:rFonts w:cs="宋体" w:asciiTheme="minorEastAsia" w:hAnsiTheme="minorEastAsia"/>
                <w:kern w:val="0"/>
                <w:szCs w:val="21"/>
              </w:rPr>
            </w:pPr>
          </w:p>
        </w:tc>
      </w:tr>
    </w:tbl>
    <w:p w14:paraId="095226B1">
      <w:pPr>
        <w:rPr>
          <w:rFonts w:cs="宋体" w:asciiTheme="minorEastAsia" w:hAnsiTheme="minorEastAsia"/>
          <w:kern w:val="0"/>
          <w:szCs w:val="21"/>
        </w:rPr>
      </w:pPr>
    </w:p>
    <w:p w14:paraId="34C6ED16">
      <w:pPr>
        <w:widowControl/>
        <w:jc w:val="left"/>
        <w:rPr>
          <w:rFonts w:cs="宋体" w:asciiTheme="minorEastAsia" w:hAnsiTheme="minorEastAsia"/>
          <w:kern w:val="0"/>
          <w:szCs w:val="21"/>
        </w:rPr>
      </w:pPr>
      <w:r>
        <w:rPr>
          <w:rFonts w:cs="宋体" w:asciiTheme="minorEastAsia" w:hAnsiTheme="minorEastAsia"/>
          <w:kern w:val="0"/>
          <w:szCs w:val="21"/>
        </w:rPr>
        <w:br w:type="page"/>
      </w:r>
    </w:p>
    <w:p w14:paraId="0123536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23466D25">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22E000A4">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4137A3F">
            <w:pPr>
              <w:jc w:val="center"/>
              <w:rPr>
                <w:rFonts w:cs="宋体" w:asciiTheme="minorEastAsia" w:hAnsiTheme="minorEastAsia"/>
                <w:kern w:val="0"/>
                <w:szCs w:val="21"/>
              </w:rPr>
            </w:pPr>
          </w:p>
          <w:p w14:paraId="68D35C7F">
            <w:pPr>
              <w:jc w:val="center"/>
              <w:rPr>
                <w:rFonts w:cs="宋体" w:asciiTheme="minorEastAsia" w:hAnsiTheme="minorEastAsia"/>
                <w:kern w:val="0"/>
                <w:szCs w:val="21"/>
              </w:rPr>
            </w:pPr>
          </w:p>
        </w:tc>
        <w:tc>
          <w:tcPr>
            <w:tcW w:w="3078" w:type="dxa"/>
            <w:vAlign w:val="center"/>
          </w:tcPr>
          <w:p w14:paraId="1ECE970A">
            <w:pPr>
              <w:jc w:val="center"/>
              <w:rPr>
                <w:rFonts w:cs="宋体" w:asciiTheme="minorEastAsia" w:hAnsiTheme="minorEastAsia"/>
                <w:kern w:val="0"/>
                <w:szCs w:val="21"/>
              </w:rPr>
            </w:pPr>
          </w:p>
        </w:tc>
        <w:tc>
          <w:tcPr>
            <w:tcW w:w="704" w:type="dxa"/>
            <w:vAlign w:val="center"/>
          </w:tcPr>
          <w:p w14:paraId="777370A1">
            <w:pPr>
              <w:jc w:val="center"/>
              <w:rPr>
                <w:rFonts w:cs="宋体" w:asciiTheme="minorEastAsia" w:hAnsiTheme="minorEastAsia"/>
                <w:kern w:val="0"/>
                <w:szCs w:val="21"/>
              </w:rPr>
            </w:pPr>
          </w:p>
        </w:tc>
        <w:tc>
          <w:tcPr>
            <w:tcW w:w="845" w:type="dxa"/>
            <w:vAlign w:val="center"/>
          </w:tcPr>
          <w:p w14:paraId="1C5FB164">
            <w:pPr>
              <w:jc w:val="center"/>
              <w:rPr>
                <w:rFonts w:cs="宋体" w:asciiTheme="minorEastAsia" w:hAnsiTheme="minorEastAsia"/>
                <w:kern w:val="0"/>
                <w:szCs w:val="21"/>
              </w:rPr>
            </w:pPr>
          </w:p>
        </w:tc>
        <w:tc>
          <w:tcPr>
            <w:tcW w:w="1759" w:type="dxa"/>
            <w:vAlign w:val="center"/>
          </w:tcPr>
          <w:p w14:paraId="3FD9CDFC">
            <w:pPr>
              <w:jc w:val="center"/>
              <w:rPr>
                <w:rFonts w:cs="宋体" w:asciiTheme="minorEastAsia" w:hAnsiTheme="minorEastAsia"/>
                <w:kern w:val="0"/>
                <w:szCs w:val="21"/>
              </w:rPr>
            </w:pPr>
          </w:p>
        </w:tc>
        <w:tc>
          <w:tcPr>
            <w:tcW w:w="1276" w:type="dxa"/>
            <w:tcBorders>
              <w:right w:val="single" w:color="auto" w:sz="4" w:space="0"/>
            </w:tcBorders>
            <w:vAlign w:val="center"/>
          </w:tcPr>
          <w:p w14:paraId="6FD10E05">
            <w:pPr>
              <w:jc w:val="center"/>
              <w:rPr>
                <w:rFonts w:cs="宋体" w:asciiTheme="minorEastAsia" w:hAnsiTheme="minorEastAsia"/>
                <w:kern w:val="0"/>
                <w:szCs w:val="21"/>
              </w:rPr>
            </w:pPr>
          </w:p>
        </w:tc>
        <w:tc>
          <w:tcPr>
            <w:tcW w:w="850" w:type="dxa"/>
            <w:tcBorders>
              <w:right w:val="single" w:color="auto" w:sz="4" w:space="0"/>
            </w:tcBorders>
            <w:vAlign w:val="center"/>
          </w:tcPr>
          <w:p w14:paraId="6924D730">
            <w:pPr>
              <w:jc w:val="center"/>
              <w:rPr>
                <w:rFonts w:cs="宋体" w:asciiTheme="minorEastAsia" w:hAnsiTheme="minorEastAsia"/>
                <w:kern w:val="0"/>
                <w:szCs w:val="21"/>
              </w:rPr>
            </w:pPr>
          </w:p>
        </w:tc>
        <w:tc>
          <w:tcPr>
            <w:tcW w:w="532" w:type="dxa"/>
            <w:tcBorders>
              <w:left w:val="single" w:color="auto" w:sz="4" w:space="0"/>
            </w:tcBorders>
            <w:vAlign w:val="center"/>
          </w:tcPr>
          <w:p w14:paraId="61E866E6">
            <w:pPr>
              <w:jc w:val="center"/>
              <w:rPr>
                <w:rFonts w:cs="宋体" w:asciiTheme="minorEastAsia" w:hAnsiTheme="minorEastAsia"/>
                <w:kern w:val="0"/>
                <w:szCs w:val="21"/>
              </w:rPr>
            </w:pPr>
          </w:p>
        </w:tc>
      </w:tr>
    </w:tbl>
    <w:p w14:paraId="733FA8CA">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cs="宋体" w:asciiTheme="minorEastAsia" w:hAnsiTheme="minorEastAsia"/>
                <w:kern w:val="0"/>
                <w:szCs w:val="21"/>
              </w:rPr>
            </w:pPr>
          </w:p>
          <w:p w14:paraId="5BD2C65F">
            <w:pPr>
              <w:rPr>
                <w:rFonts w:cs="宋体" w:asciiTheme="minorEastAsia" w:hAnsiTheme="minorEastAsia"/>
                <w:kern w:val="0"/>
                <w:szCs w:val="21"/>
              </w:rPr>
            </w:pPr>
          </w:p>
        </w:tc>
        <w:tc>
          <w:tcPr>
            <w:tcW w:w="3091" w:type="dxa"/>
          </w:tcPr>
          <w:p w14:paraId="4EB71AF2">
            <w:pPr>
              <w:rPr>
                <w:rFonts w:cs="宋体" w:asciiTheme="minorEastAsia" w:hAnsiTheme="minorEastAsia"/>
                <w:kern w:val="0"/>
                <w:szCs w:val="21"/>
              </w:rPr>
            </w:pPr>
          </w:p>
        </w:tc>
        <w:tc>
          <w:tcPr>
            <w:tcW w:w="705" w:type="dxa"/>
          </w:tcPr>
          <w:p w14:paraId="0A609818">
            <w:pPr>
              <w:rPr>
                <w:rFonts w:cs="宋体" w:asciiTheme="minorEastAsia" w:hAnsiTheme="minorEastAsia"/>
                <w:kern w:val="0"/>
                <w:szCs w:val="21"/>
              </w:rPr>
            </w:pPr>
          </w:p>
        </w:tc>
        <w:tc>
          <w:tcPr>
            <w:tcW w:w="1737" w:type="dxa"/>
          </w:tcPr>
          <w:p w14:paraId="2E7ED10A">
            <w:pPr>
              <w:rPr>
                <w:rFonts w:cs="宋体" w:asciiTheme="minorEastAsia" w:hAnsiTheme="minorEastAsia"/>
                <w:kern w:val="0"/>
                <w:szCs w:val="21"/>
              </w:rPr>
            </w:pPr>
          </w:p>
        </w:tc>
        <w:tc>
          <w:tcPr>
            <w:tcW w:w="1843" w:type="dxa"/>
            <w:tcBorders>
              <w:right w:val="single" w:color="auto" w:sz="4" w:space="0"/>
            </w:tcBorders>
          </w:tcPr>
          <w:p w14:paraId="60A499DF">
            <w:pPr>
              <w:rPr>
                <w:rFonts w:cs="宋体" w:asciiTheme="minorEastAsia" w:hAnsiTheme="minorEastAsia"/>
                <w:kern w:val="0"/>
                <w:szCs w:val="21"/>
              </w:rPr>
            </w:pPr>
          </w:p>
        </w:tc>
        <w:tc>
          <w:tcPr>
            <w:tcW w:w="1134" w:type="dxa"/>
            <w:tcBorders>
              <w:right w:val="single" w:color="auto" w:sz="4" w:space="0"/>
            </w:tcBorders>
          </w:tcPr>
          <w:p w14:paraId="298C51E6">
            <w:pPr>
              <w:rPr>
                <w:rFonts w:cs="宋体" w:asciiTheme="minorEastAsia" w:hAnsiTheme="minorEastAsia"/>
                <w:kern w:val="0"/>
                <w:szCs w:val="21"/>
              </w:rPr>
            </w:pPr>
          </w:p>
        </w:tc>
        <w:tc>
          <w:tcPr>
            <w:tcW w:w="532" w:type="dxa"/>
            <w:tcBorders>
              <w:left w:val="single" w:color="auto" w:sz="4" w:space="0"/>
            </w:tcBorders>
          </w:tcPr>
          <w:p w14:paraId="2E517130">
            <w:pPr>
              <w:rPr>
                <w:rFonts w:cs="宋体" w:asciiTheme="minorEastAsia" w:hAnsiTheme="minorEastAsia"/>
                <w:kern w:val="0"/>
                <w:szCs w:val="21"/>
              </w:rPr>
            </w:pPr>
          </w:p>
        </w:tc>
      </w:tr>
    </w:tbl>
    <w:p w14:paraId="6CEA6D4D">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54FAB1D9">
            <w:pPr>
              <w:jc w:val="center"/>
              <w:rPr>
                <w:rFonts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cs="宋体" w:asciiTheme="minorEastAsia" w:hAnsiTheme="minorEastAsia"/>
                <w:kern w:val="0"/>
                <w:szCs w:val="21"/>
              </w:rPr>
            </w:pPr>
          </w:p>
          <w:p w14:paraId="091AFAC5">
            <w:pPr>
              <w:jc w:val="center"/>
              <w:rPr>
                <w:rFonts w:cs="宋体" w:asciiTheme="minorEastAsia" w:hAnsiTheme="minorEastAsia"/>
                <w:kern w:val="0"/>
                <w:szCs w:val="21"/>
              </w:rPr>
            </w:pPr>
          </w:p>
        </w:tc>
        <w:tc>
          <w:tcPr>
            <w:tcW w:w="3104" w:type="dxa"/>
            <w:vAlign w:val="center"/>
          </w:tcPr>
          <w:p w14:paraId="5C1BF7A9">
            <w:pPr>
              <w:jc w:val="center"/>
              <w:rPr>
                <w:rFonts w:cs="宋体" w:asciiTheme="minorEastAsia" w:hAnsiTheme="minorEastAsia"/>
                <w:kern w:val="0"/>
                <w:szCs w:val="21"/>
              </w:rPr>
            </w:pPr>
          </w:p>
        </w:tc>
        <w:tc>
          <w:tcPr>
            <w:tcW w:w="866" w:type="dxa"/>
            <w:vAlign w:val="center"/>
          </w:tcPr>
          <w:p w14:paraId="4C89B6F0">
            <w:pPr>
              <w:jc w:val="center"/>
              <w:rPr>
                <w:rFonts w:cs="宋体" w:asciiTheme="minorEastAsia" w:hAnsiTheme="minorEastAsia"/>
                <w:kern w:val="0"/>
                <w:szCs w:val="21"/>
              </w:rPr>
            </w:pPr>
          </w:p>
        </w:tc>
        <w:tc>
          <w:tcPr>
            <w:tcW w:w="689" w:type="dxa"/>
            <w:vAlign w:val="center"/>
          </w:tcPr>
          <w:p w14:paraId="492DC309">
            <w:pPr>
              <w:jc w:val="center"/>
              <w:rPr>
                <w:rFonts w:cs="宋体" w:asciiTheme="minorEastAsia" w:hAnsiTheme="minorEastAsia"/>
                <w:kern w:val="0"/>
                <w:szCs w:val="21"/>
              </w:rPr>
            </w:pPr>
          </w:p>
        </w:tc>
        <w:tc>
          <w:tcPr>
            <w:tcW w:w="1721" w:type="dxa"/>
            <w:vAlign w:val="center"/>
          </w:tcPr>
          <w:p w14:paraId="7B2351E9">
            <w:pPr>
              <w:jc w:val="center"/>
              <w:rPr>
                <w:rFonts w:cs="宋体" w:asciiTheme="minorEastAsia" w:hAnsiTheme="minorEastAsia"/>
                <w:kern w:val="0"/>
                <w:szCs w:val="21"/>
              </w:rPr>
            </w:pPr>
          </w:p>
        </w:tc>
        <w:tc>
          <w:tcPr>
            <w:tcW w:w="1276" w:type="dxa"/>
            <w:tcBorders>
              <w:right w:val="single" w:color="auto" w:sz="4" w:space="0"/>
            </w:tcBorders>
            <w:vAlign w:val="center"/>
          </w:tcPr>
          <w:p w14:paraId="6F028D32">
            <w:pPr>
              <w:jc w:val="center"/>
              <w:rPr>
                <w:rFonts w:cs="宋体" w:asciiTheme="minorEastAsia" w:hAnsiTheme="minorEastAsia"/>
                <w:kern w:val="0"/>
                <w:szCs w:val="21"/>
              </w:rPr>
            </w:pPr>
          </w:p>
        </w:tc>
        <w:tc>
          <w:tcPr>
            <w:tcW w:w="850" w:type="dxa"/>
            <w:tcBorders>
              <w:right w:val="single" w:color="auto" w:sz="4" w:space="0"/>
            </w:tcBorders>
            <w:vAlign w:val="center"/>
          </w:tcPr>
          <w:p w14:paraId="544E819E">
            <w:pPr>
              <w:jc w:val="center"/>
              <w:rPr>
                <w:rFonts w:cs="宋体" w:asciiTheme="minorEastAsia" w:hAnsiTheme="minorEastAsia"/>
                <w:kern w:val="0"/>
                <w:szCs w:val="21"/>
              </w:rPr>
            </w:pPr>
          </w:p>
        </w:tc>
        <w:tc>
          <w:tcPr>
            <w:tcW w:w="532" w:type="dxa"/>
            <w:tcBorders>
              <w:left w:val="single" w:color="auto" w:sz="4" w:space="0"/>
            </w:tcBorders>
            <w:vAlign w:val="center"/>
          </w:tcPr>
          <w:p w14:paraId="6C15765B">
            <w:pPr>
              <w:jc w:val="center"/>
              <w:rPr>
                <w:rFonts w:cs="宋体" w:asciiTheme="minorEastAsia" w:hAnsiTheme="minorEastAsia"/>
                <w:kern w:val="0"/>
                <w:szCs w:val="21"/>
              </w:rPr>
            </w:pPr>
          </w:p>
        </w:tc>
      </w:tr>
    </w:tbl>
    <w:p w14:paraId="45A59170">
      <w:pPr>
        <w:rPr>
          <w:rFonts w:cs="宋体" w:asciiTheme="minorEastAsia" w:hAnsiTheme="minorEastAsia"/>
          <w:kern w:val="0"/>
          <w:szCs w:val="21"/>
        </w:rPr>
      </w:pPr>
    </w:p>
    <w:p w14:paraId="366C18DF">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部委级</w:t>
            </w:r>
            <w:r>
              <w:rPr>
                <w:rFonts w:hint="eastAsia" w:ascii="宋体" w:hAnsi="宋体" w:eastAsia="宋体" w:cs="宋体"/>
                <w:kern w:val="0"/>
                <w:sz w:val="24"/>
                <w:szCs w:val="24"/>
              </w:rPr>
              <w:t>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6"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100</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40</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lang w:val="en-US" w:eastAsia="zh-CN"/>
              </w:rPr>
              <w:t>150</w:t>
            </w: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ascii="宋体" w:hAnsi="宋体" w:eastAsia="宋体" w:cs="宋体"/>
                <w:kern w:val="0"/>
                <w:sz w:val="24"/>
                <w:szCs w:val="24"/>
              </w:rPr>
            </w:pPr>
          </w:p>
        </w:tc>
      </w:tr>
    </w:tbl>
    <w:p w14:paraId="2DCE47C3"/>
    <w:p w14:paraId="479602B9"/>
    <w:p w14:paraId="1B719850"/>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A级</w:t>
            </w:r>
            <w:r>
              <w:rPr>
                <w:rFonts w:hint="eastAsia" w:ascii="宋体" w:hAnsi="宋体" w:eastAsia="宋体" w:cs="宋体"/>
                <w:kern w:val="0"/>
                <w:sz w:val="24"/>
                <w:szCs w:val="24"/>
                <w:lang w:eastAsia="zh-CN"/>
              </w:rPr>
              <w:t>（国家级）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hint="eastAsia" w:asciiTheme="minorEastAsia" w:hAnsiTheme="minorEastAsia" w:eastAsia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hint="eastAsia" w:asciiTheme="minorEastAsia" w:hAnsiTheme="minorEastAsia" w:eastAsia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hint="eastAsia" w:asciiTheme="minorEastAsia" w:hAnsiTheme="minorEastAsia" w:eastAsia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hint="eastAsia" w:asciiTheme="minorEastAsia" w:hAnsiTheme="minorEastAsia" w:eastAsiaTheme="minorEastAsia" w:cstheme="minorEastAsia"/>
                <w:kern w:val="0"/>
                <w:sz w:val="24"/>
                <w:szCs w:val="24"/>
              </w:rPr>
            </w:pPr>
          </w:p>
        </w:tc>
      </w:tr>
    </w:tbl>
    <w:p w14:paraId="50F128CD">
      <w:pPr>
        <w:rPr>
          <w:rFonts w:ascii="宋体" w:hAnsi="宋体" w:eastAsia="宋体" w:cs="宋体"/>
          <w:kern w:val="0"/>
          <w:sz w:val="24"/>
          <w:szCs w:val="24"/>
        </w:rPr>
      </w:pPr>
      <w:r>
        <w:rPr>
          <w:rFonts w:hint="eastAsia" w:ascii="宋体" w:hAnsi="宋体" w:eastAsia="宋体" w:cs="宋体"/>
          <w:kern w:val="0"/>
          <w:sz w:val="24"/>
          <w:szCs w:val="24"/>
        </w:rPr>
        <w:t>注</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当【学术论文分值】超过【初始科研总分】的60%时，需将此项分值按【初始科研总分】的60%计入个人【最后科研总分】（只折算一次）。</w:t>
      </w:r>
    </w:p>
    <w:p w14:paraId="256F35A6">
      <w:pPr>
        <w:keepNext w:val="0"/>
        <w:keepLines w:val="0"/>
        <w:pageBreakBefore w:val="0"/>
        <w:widowControl w:val="0"/>
        <w:kinsoku/>
        <w:wordWrap/>
        <w:overflowPunct/>
        <w:topLinePunct w:val="0"/>
        <w:autoSpaceDE/>
        <w:autoSpaceDN/>
        <w:bidi w:val="0"/>
        <w:adjustRightInd/>
        <w:snapToGrid/>
        <w:spacing w:before="157" w:beforeLines="50"/>
        <w:textAlignment w:val="auto"/>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w:t>
            </w:r>
            <w:r>
              <w:rPr>
                <w:rFonts w:hint="eastAsia" w:ascii="宋体" w:hAnsi="宋体" w:eastAsia="宋体" w:cs="宋体"/>
                <w:kern w:val="0"/>
                <w:sz w:val="24"/>
                <w:szCs w:val="24"/>
              </w:rPr>
              <w:t>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ascii="宋体" w:hAnsi="宋体" w:eastAsia="宋体" w:cs="宋体"/>
                <w:kern w:val="0"/>
                <w:sz w:val="24"/>
                <w:szCs w:val="24"/>
              </w:rPr>
            </w:pPr>
          </w:p>
        </w:tc>
      </w:tr>
    </w:tbl>
    <w:p w14:paraId="5DC780BC"/>
    <w:p w14:paraId="621239CC">
      <w:pPr>
        <w:widowControl/>
        <w:jc w:val="left"/>
      </w:pPr>
      <w:r>
        <w:br w:type="page"/>
      </w:r>
    </w:p>
    <w:p w14:paraId="17B6CA84"/>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hint="eastAsia" w:asciiTheme="minorEastAsia" w:hAnsiTheme="minorEastAsia" w:eastAsia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hint="eastAsia" w:asciiTheme="minorEastAsia" w:hAnsiTheme="minorEastAsia" w:eastAsia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hint="eastAsia" w:asciiTheme="minorEastAsia" w:hAnsiTheme="minorEastAsia" w:eastAsia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hint="eastAsia" w:asciiTheme="minorEastAsia" w:hAnsiTheme="minorEastAsia" w:eastAsia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hint="eastAsia" w:asciiTheme="minorEastAsia" w:hAnsiTheme="minorEastAsia" w:eastAsiaTheme="minorEastAsia" w:cstheme="minorEastAsia"/>
                <w:kern w:val="0"/>
                <w:sz w:val="24"/>
                <w:szCs w:val="24"/>
              </w:rPr>
            </w:pPr>
          </w:p>
        </w:tc>
      </w:tr>
    </w:tbl>
    <w:p w14:paraId="44B491A1">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注</w:t>
      </w:r>
      <w:r>
        <w:rPr>
          <w:rFonts w:hint="eastAsia" w:asciiTheme="minorEastAsia" w:hAnsiTheme="minorEastAsia" w:eastAsiaTheme="minorEastAsia" w:cstheme="minorEastAsia"/>
          <w:kern w:val="0"/>
          <w:sz w:val="24"/>
          <w:szCs w:val="24"/>
          <w:lang w:eastAsia="zh-CN"/>
        </w:rPr>
        <w:t>：当</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超过</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的60%时，只将</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按</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的60%计入个人</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最终科研创新业绩量化总分值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（只折算一次）。</w:t>
      </w:r>
    </w:p>
    <w:p w14:paraId="78B7368D">
      <w:pPr>
        <w:rPr>
          <w:rFonts w:hint="eastAsia" w:asciiTheme="minorEastAsia" w:hAnsiTheme="minorEastAsia" w:eastAsiaTheme="minorEastAsia" w:cstheme="minorEastAsia"/>
          <w:kern w:val="0"/>
          <w:sz w:val="24"/>
          <w:szCs w:val="24"/>
          <w:lang w:eastAsia="zh-CN"/>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1</w:t>
            </w:r>
          </w:p>
        </w:tc>
        <w:tc>
          <w:tcPr>
            <w:tcW w:w="736" w:type="dxa"/>
            <w:tcBorders>
              <w:tl2br w:val="nil"/>
              <w:tr2bl w:val="nil"/>
            </w:tcBorders>
            <w:vAlign w:val="center"/>
          </w:tcPr>
          <w:p w14:paraId="57D74717">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C3</w:t>
            </w:r>
          </w:p>
        </w:tc>
        <w:tc>
          <w:tcPr>
            <w:tcW w:w="2196" w:type="dxa"/>
            <w:tcBorders>
              <w:tl2br w:val="nil"/>
              <w:tr2bl w:val="nil"/>
            </w:tcBorders>
            <w:vAlign w:val="center"/>
          </w:tcPr>
          <w:p w14:paraId="3AE9EB4A">
            <w:pPr>
              <w:rPr>
                <w:rFonts w:hint="eastAsia" w:ascii="宋体" w:hAnsi="宋体" w:eastAsia="宋体" w:cs="宋体"/>
              </w:rPr>
            </w:pPr>
            <w:r>
              <w:rPr>
                <w:rFonts w:hint="eastAsia" w:ascii="宋体" w:hAnsi="宋体" w:eastAsia="宋体" w:cs="宋体"/>
              </w:rPr>
              <w:t>海南省对外汉语师资队伍现状分析及对策研究</w:t>
            </w:r>
          </w:p>
          <w:p w14:paraId="6D5F51CD">
            <w:pPr>
              <w:rPr>
                <w:rFonts w:hint="eastAsia" w:ascii="宋体" w:hAnsi="宋体" w:eastAsia="宋体" w:cs="宋体"/>
                <w:b w:val="0"/>
                <w:bCs w:val="0"/>
              </w:rPr>
            </w:pPr>
          </w:p>
        </w:tc>
        <w:tc>
          <w:tcPr>
            <w:tcW w:w="1036" w:type="dxa"/>
            <w:tcBorders>
              <w:tl2br w:val="nil"/>
              <w:tr2bl w:val="nil"/>
            </w:tcBorders>
            <w:vAlign w:val="center"/>
          </w:tcPr>
          <w:p w14:paraId="0B2668FB">
            <w:pPr>
              <w:rPr>
                <w:rFonts w:hint="eastAsia" w:ascii="宋体" w:hAnsi="宋体" w:eastAsia="宋体" w:cs="宋体"/>
              </w:rPr>
            </w:pPr>
            <w:r>
              <w:rPr>
                <w:rFonts w:hint="eastAsia" w:ascii="宋体" w:hAnsi="宋体" w:eastAsia="宋体" w:cs="宋体"/>
                <w:lang w:val="en-US" w:eastAsia="zh-CN"/>
              </w:rPr>
              <w:t>QJY1251526</w:t>
            </w:r>
          </w:p>
          <w:p w14:paraId="7A487CF4">
            <w:pPr>
              <w:rPr>
                <w:rFonts w:hint="eastAsia" w:ascii="宋体" w:hAnsi="宋体" w:eastAsia="宋体" w:cs="宋体"/>
              </w:rPr>
            </w:pPr>
          </w:p>
        </w:tc>
        <w:tc>
          <w:tcPr>
            <w:tcW w:w="932" w:type="dxa"/>
            <w:tcBorders>
              <w:tl2br w:val="nil"/>
              <w:tr2bl w:val="nil"/>
            </w:tcBorders>
            <w:vAlign w:val="center"/>
          </w:tcPr>
          <w:p w14:paraId="168958EC">
            <w:pPr>
              <w:rPr>
                <w:rFonts w:hint="eastAsia" w:ascii="宋体" w:hAnsi="宋体" w:eastAsia="宋体" w:cs="宋体"/>
                <w:b w:val="0"/>
                <w:bCs w:val="0"/>
                <w:lang w:val="en-US" w:eastAsia="zh-CN"/>
              </w:rPr>
            </w:pPr>
            <w:r>
              <w:rPr>
                <w:rFonts w:hint="eastAsia" w:ascii="宋体" w:hAnsi="宋体" w:eastAsia="宋体" w:cs="宋体"/>
              </w:rPr>
              <w:t>海南省教育科学规划办</w:t>
            </w:r>
          </w:p>
        </w:tc>
        <w:tc>
          <w:tcPr>
            <w:tcW w:w="850" w:type="dxa"/>
            <w:tcBorders>
              <w:tl2br w:val="nil"/>
              <w:tr2bl w:val="nil"/>
            </w:tcBorders>
            <w:vAlign w:val="center"/>
          </w:tcPr>
          <w:p w14:paraId="215A69F8">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201</w:t>
            </w:r>
            <w:r>
              <w:rPr>
                <w:rFonts w:hint="default" w:ascii="宋体" w:hAnsi="宋体" w:eastAsia="宋体" w:cs="宋体"/>
                <w:b w:val="0"/>
                <w:bCs w:val="0"/>
                <w:lang w:val="en-US" w:eastAsia="zh-CN"/>
              </w:rPr>
              <w:t>5</w:t>
            </w:r>
            <w:r>
              <w:rPr>
                <w:rFonts w:hint="eastAsia" w:ascii="宋体" w:hAnsi="宋体" w:eastAsia="宋体" w:cs="宋体"/>
                <w:b w:val="0"/>
                <w:bCs w:val="0"/>
                <w:lang w:val="en-US" w:eastAsia="zh-CN"/>
              </w:rPr>
              <w:t>年11月</w:t>
            </w:r>
          </w:p>
        </w:tc>
        <w:tc>
          <w:tcPr>
            <w:tcW w:w="851" w:type="dxa"/>
            <w:tcBorders>
              <w:tl2br w:val="nil"/>
              <w:tr2bl w:val="nil"/>
            </w:tcBorders>
            <w:vAlign w:val="center"/>
          </w:tcPr>
          <w:p w14:paraId="1400D7FA">
            <w:pPr>
              <w:rPr>
                <w:rFonts w:hint="eastAsia" w:ascii="宋体" w:hAnsi="宋体" w:eastAsia="宋体" w:cs="宋体"/>
                <w:b w:val="0"/>
                <w:bCs w:val="0"/>
              </w:rPr>
            </w:pPr>
          </w:p>
        </w:tc>
        <w:tc>
          <w:tcPr>
            <w:tcW w:w="709" w:type="dxa"/>
            <w:tcBorders>
              <w:tl2br w:val="nil"/>
              <w:tr2bl w:val="nil"/>
            </w:tcBorders>
            <w:vAlign w:val="center"/>
          </w:tcPr>
          <w:p w14:paraId="250EC5D9">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是</w:t>
            </w:r>
          </w:p>
        </w:tc>
        <w:tc>
          <w:tcPr>
            <w:tcW w:w="708" w:type="dxa"/>
            <w:tcBorders>
              <w:tl2br w:val="nil"/>
              <w:tr2bl w:val="nil"/>
            </w:tcBorders>
            <w:vAlign w:val="center"/>
          </w:tcPr>
          <w:p w14:paraId="77F0FEC2">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是</w:t>
            </w:r>
          </w:p>
        </w:tc>
        <w:tc>
          <w:tcPr>
            <w:tcW w:w="709" w:type="dxa"/>
            <w:tcBorders>
              <w:tl2br w:val="nil"/>
              <w:tr2bl w:val="nil"/>
            </w:tcBorders>
            <w:vAlign w:val="center"/>
          </w:tcPr>
          <w:p w14:paraId="708451C1">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100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vAlign w:val="center"/>
          </w:tcPr>
          <w:p w14:paraId="7AF6FF26">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2</w:t>
            </w:r>
          </w:p>
        </w:tc>
        <w:tc>
          <w:tcPr>
            <w:tcW w:w="736" w:type="dxa"/>
            <w:tcBorders>
              <w:tl2br w:val="nil"/>
              <w:tr2bl w:val="nil"/>
            </w:tcBorders>
            <w:vAlign w:val="center"/>
          </w:tcPr>
          <w:p w14:paraId="0C9224E0">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D</w:t>
            </w:r>
          </w:p>
        </w:tc>
        <w:tc>
          <w:tcPr>
            <w:tcW w:w="2196" w:type="dxa"/>
            <w:tcBorders>
              <w:tl2br w:val="nil"/>
              <w:tr2bl w:val="nil"/>
            </w:tcBorders>
            <w:vAlign w:val="center"/>
          </w:tcPr>
          <w:p w14:paraId="7D607798">
            <w:pPr>
              <w:rPr>
                <w:rFonts w:hint="eastAsia" w:ascii="宋体" w:hAnsi="宋体" w:eastAsia="宋体" w:cs="宋体"/>
              </w:rPr>
            </w:pPr>
            <w:r>
              <w:rPr>
                <w:rFonts w:hint="eastAsia" w:ascii="宋体" w:hAnsi="宋体" w:eastAsia="宋体" w:cs="宋体"/>
              </w:rPr>
              <w:t>海南方言传承现状及语言和谐问题研究</w:t>
            </w:r>
          </w:p>
          <w:p w14:paraId="3664C793">
            <w:pPr>
              <w:rPr>
                <w:rFonts w:hint="eastAsia" w:ascii="宋体" w:hAnsi="宋体" w:eastAsia="宋体" w:cs="宋体"/>
                <w:b w:val="0"/>
                <w:bCs w:val="0"/>
              </w:rPr>
            </w:pPr>
          </w:p>
        </w:tc>
        <w:tc>
          <w:tcPr>
            <w:tcW w:w="1036" w:type="dxa"/>
            <w:tcBorders>
              <w:tl2br w:val="nil"/>
              <w:tr2bl w:val="nil"/>
            </w:tcBorders>
            <w:vAlign w:val="center"/>
          </w:tcPr>
          <w:p w14:paraId="4995C70E">
            <w:pPr>
              <w:rPr>
                <w:rFonts w:hint="eastAsia" w:ascii="宋体" w:hAnsi="宋体" w:eastAsia="宋体" w:cs="宋体"/>
              </w:rPr>
            </w:pPr>
            <w:r>
              <w:rPr>
                <w:rFonts w:hint="eastAsia" w:ascii="宋体" w:hAnsi="宋体" w:eastAsia="宋体" w:cs="宋体"/>
              </w:rPr>
              <w:t>2018</w:t>
            </w:r>
            <w:r>
              <w:rPr>
                <w:rFonts w:hint="eastAsia" w:ascii="宋体" w:hAnsi="宋体" w:eastAsia="宋体" w:cs="宋体"/>
                <w:lang w:val="en-US" w:eastAsia="zh-CN"/>
              </w:rPr>
              <w:t>-</w:t>
            </w:r>
            <w:r>
              <w:rPr>
                <w:rFonts w:hint="eastAsia" w:ascii="宋体" w:hAnsi="宋体" w:eastAsia="宋体" w:cs="宋体"/>
              </w:rPr>
              <w:t>ZCKT</w:t>
            </w:r>
            <w:r>
              <w:rPr>
                <w:rFonts w:hint="eastAsia" w:ascii="宋体" w:hAnsi="宋体" w:eastAsia="宋体" w:cs="宋体"/>
                <w:lang w:val="en-US" w:eastAsia="zh-CN"/>
              </w:rPr>
              <w:t>-</w:t>
            </w:r>
            <w:r>
              <w:rPr>
                <w:rFonts w:hint="eastAsia" w:ascii="宋体" w:hAnsi="宋体" w:eastAsia="宋体" w:cs="宋体"/>
              </w:rPr>
              <w:t xml:space="preserve">07 </w:t>
            </w:r>
          </w:p>
        </w:tc>
        <w:tc>
          <w:tcPr>
            <w:tcW w:w="932" w:type="dxa"/>
            <w:tcBorders>
              <w:tl2br w:val="nil"/>
              <w:tr2bl w:val="nil"/>
            </w:tcBorders>
            <w:vAlign w:val="center"/>
          </w:tcPr>
          <w:p w14:paraId="77A927DF">
            <w:pPr>
              <w:rPr>
                <w:rFonts w:hint="eastAsia" w:ascii="宋体" w:hAnsi="宋体" w:eastAsia="宋体" w:cs="宋体"/>
                <w:b w:val="0"/>
                <w:bCs w:val="0"/>
              </w:rPr>
            </w:pPr>
            <w:r>
              <w:rPr>
                <w:rFonts w:hint="eastAsia" w:ascii="宋体" w:hAnsi="宋体" w:eastAsia="宋体" w:cs="宋体"/>
                <w:b w:val="0"/>
                <w:bCs w:val="0"/>
                <w:lang w:val="en-US" w:eastAsia="zh-CN"/>
              </w:rPr>
              <w:t>海口市社科联</w:t>
            </w:r>
          </w:p>
        </w:tc>
        <w:tc>
          <w:tcPr>
            <w:tcW w:w="850" w:type="dxa"/>
            <w:tcBorders>
              <w:tl2br w:val="nil"/>
              <w:tr2bl w:val="nil"/>
            </w:tcBorders>
            <w:vAlign w:val="center"/>
          </w:tcPr>
          <w:p w14:paraId="30FD9C11">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2018年4月</w:t>
            </w:r>
          </w:p>
        </w:tc>
        <w:tc>
          <w:tcPr>
            <w:tcW w:w="851" w:type="dxa"/>
            <w:tcBorders>
              <w:tl2br w:val="nil"/>
              <w:tr2bl w:val="nil"/>
            </w:tcBorders>
            <w:vAlign w:val="center"/>
          </w:tcPr>
          <w:p w14:paraId="1B8BE3B9">
            <w:pPr>
              <w:rPr>
                <w:rFonts w:hint="eastAsia" w:ascii="宋体" w:hAnsi="宋体" w:eastAsia="宋体" w:cs="宋体"/>
                <w:b w:val="0"/>
                <w:bCs w:val="0"/>
              </w:rPr>
            </w:pPr>
          </w:p>
        </w:tc>
        <w:tc>
          <w:tcPr>
            <w:tcW w:w="709" w:type="dxa"/>
            <w:tcBorders>
              <w:tl2br w:val="nil"/>
              <w:tr2bl w:val="nil"/>
            </w:tcBorders>
            <w:vAlign w:val="center"/>
          </w:tcPr>
          <w:p w14:paraId="657383D6">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是</w:t>
            </w:r>
          </w:p>
        </w:tc>
        <w:tc>
          <w:tcPr>
            <w:tcW w:w="708" w:type="dxa"/>
            <w:tcBorders>
              <w:tl2br w:val="nil"/>
              <w:tr2bl w:val="nil"/>
            </w:tcBorders>
            <w:vAlign w:val="center"/>
          </w:tcPr>
          <w:p w14:paraId="316D1125">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是</w:t>
            </w:r>
          </w:p>
        </w:tc>
        <w:tc>
          <w:tcPr>
            <w:tcW w:w="709" w:type="dxa"/>
            <w:tcBorders>
              <w:tl2br w:val="nil"/>
              <w:tr2bl w:val="nil"/>
            </w:tcBorders>
            <w:vAlign w:val="center"/>
          </w:tcPr>
          <w:p w14:paraId="128C86DE">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20</w:t>
            </w: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1</w:t>
            </w:r>
          </w:p>
        </w:tc>
        <w:tc>
          <w:tcPr>
            <w:tcW w:w="736" w:type="dxa"/>
            <w:tcBorders>
              <w:top w:val="single" w:color="000000" w:sz="12" w:space="0"/>
            </w:tcBorders>
            <w:vAlign w:val="center"/>
          </w:tcPr>
          <w:p w14:paraId="59EB9388">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F</w:t>
            </w:r>
          </w:p>
        </w:tc>
        <w:tc>
          <w:tcPr>
            <w:tcW w:w="2196" w:type="dxa"/>
            <w:tcBorders>
              <w:top w:val="single" w:color="000000" w:sz="12" w:space="0"/>
            </w:tcBorders>
            <w:vAlign w:val="center"/>
          </w:tcPr>
          <w:p w14:paraId="7A1222AC">
            <w:pPr>
              <w:rPr>
                <w:rFonts w:hint="eastAsia" w:ascii="宋体" w:hAnsi="宋体" w:eastAsia="宋体" w:cs="宋体"/>
                <w:b w:val="0"/>
                <w:bCs w:val="0"/>
              </w:rPr>
            </w:pPr>
            <w:r>
              <w:rPr>
                <w:rFonts w:hint="eastAsia" w:ascii="宋体" w:hAnsi="宋体" w:eastAsia="宋体" w:cs="宋体"/>
                <w:b w:val="0"/>
                <w:bCs w:val="0"/>
              </w:rPr>
              <w:t>慕课时代下海南省高校教师教学能力发展研究</w:t>
            </w:r>
          </w:p>
        </w:tc>
        <w:tc>
          <w:tcPr>
            <w:tcW w:w="1036" w:type="dxa"/>
            <w:tcBorders>
              <w:top w:val="single" w:color="000000" w:sz="12" w:space="0"/>
            </w:tcBorders>
            <w:vAlign w:val="center"/>
          </w:tcPr>
          <w:p w14:paraId="7DED6712">
            <w:pPr>
              <w:rPr>
                <w:rFonts w:hint="eastAsia" w:ascii="宋体" w:hAnsi="宋体" w:eastAsia="宋体" w:cs="宋体"/>
                <w:b w:val="0"/>
                <w:bCs w:val="0"/>
                <w:lang w:val="en-US"/>
              </w:rPr>
            </w:pPr>
            <w:r>
              <w:rPr>
                <w:rFonts w:hint="eastAsia" w:ascii="宋体" w:hAnsi="宋体" w:eastAsia="宋体" w:cs="宋体"/>
                <w:b w:val="0"/>
                <w:bCs w:val="0"/>
                <w:lang w:val="en-US"/>
              </w:rPr>
              <w:t>Hsjg2019-16</w:t>
            </w:r>
          </w:p>
        </w:tc>
        <w:tc>
          <w:tcPr>
            <w:tcW w:w="932" w:type="dxa"/>
            <w:tcBorders>
              <w:top w:val="single" w:color="000000" w:sz="12" w:space="0"/>
            </w:tcBorders>
            <w:vAlign w:val="center"/>
          </w:tcPr>
          <w:p w14:paraId="3184C9B5">
            <w:pPr>
              <w:rPr>
                <w:rFonts w:hint="eastAsia" w:ascii="宋体" w:hAnsi="宋体" w:eastAsia="宋体" w:cs="宋体"/>
                <w:b w:val="0"/>
                <w:bCs w:val="0"/>
              </w:rPr>
            </w:pPr>
            <w:r>
              <w:rPr>
                <w:rFonts w:hint="eastAsia" w:ascii="宋体" w:hAnsi="宋体" w:eastAsia="宋体" w:cs="宋体"/>
                <w:b w:val="0"/>
                <w:bCs w:val="0"/>
              </w:rPr>
              <w:t>海南师范大学教改项目</w:t>
            </w:r>
          </w:p>
        </w:tc>
        <w:tc>
          <w:tcPr>
            <w:tcW w:w="850" w:type="dxa"/>
            <w:tcBorders>
              <w:top w:val="single" w:color="000000" w:sz="12" w:space="0"/>
            </w:tcBorders>
            <w:vAlign w:val="center"/>
          </w:tcPr>
          <w:p w14:paraId="1AAD925E">
            <w:pPr>
              <w:rPr>
                <w:rFonts w:hint="default" w:ascii="宋体" w:hAnsi="宋体" w:eastAsia="宋体" w:cs="宋体"/>
                <w:b w:val="0"/>
                <w:bCs w:val="0"/>
                <w:lang w:val="en-US" w:eastAsia="zh-CN"/>
              </w:rPr>
            </w:pPr>
            <w:r>
              <w:rPr>
                <w:rFonts w:hint="eastAsia" w:ascii="宋体" w:hAnsi="宋体" w:eastAsia="宋体" w:cs="宋体"/>
                <w:b w:val="0"/>
                <w:bCs w:val="0"/>
              </w:rPr>
              <w:t>2019年</w:t>
            </w:r>
            <w:r>
              <w:rPr>
                <w:rFonts w:hint="eastAsia" w:ascii="宋体" w:hAnsi="宋体" w:eastAsia="宋体" w:cs="宋体"/>
                <w:b w:val="0"/>
                <w:bCs w:val="0"/>
                <w:lang w:val="en-US" w:eastAsia="zh-CN"/>
              </w:rPr>
              <w:t>3月</w:t>
            </w:r>
          </w:p>
        </w:tc>
        <w:tc>
          <w:tcPr>
            <w:tcW w:w="851" w:type="dxa"/>
            <w:tcBorders>
              <w:top w:val="single" w:color="000000" w:sz="12" w:space="0"/>
            </w:tcBorders>
            <w:vAlign w:val="center"/>
          </w:tcPr>
          <w:p w14:paraId="6CD336F4">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0.5</w:t>
            </w:r>
          </w:p>
        </w:tc>
        <w:tc>
          <w:tcPr>
            <w:tcW w:w="709" w:type="dxa"/>
            <w:tcBorders>
              <w:top w:val="single" w:color="000000" w:sz="12" w:space="0"/>
            </w:tcBorders>
            <w:vAlign w:val="center"/>
          </w:tcPr>
          <w:p w14:paraId="4F09FAB2">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是</w:t>
            </w:r>
          </w:p>
        </w:tc>
        <w:tc>
          <w:tcPr>
            <w:tcW w:w="708" w:type="dxa"/>
            <w:tcBorders>
              <w:top w:val="single" w:color="000000" w:sz="12" w:space="0"/>
            </w:tcBorders>
            <w:vAlign w:val="center"/>
          </w:tcPr>
          <w:p w14:paraId="690A0D93">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是</w:t>
            </w:r>
          </w:p>
        </w:tc>
        <w:tc>
          <w:tcPr>
            <w:tcW w:w="709" w:type="dxa"/>
            <w:tcBorders>
              <w:top w:val="single" w:color="000000" w:sz="12" w:space="0"/>
            </w:tcBorders>
            <w:vAlign w:val="center"/>
          </w:tcPr>
          <w:p w14:paraId="2A11AA23">
            <w:pPr>
              <w:snapToGrid w:val="0"/>
              <w:rPr>
                <w:rFonts w:hint="eastAsia" w:ascii="宋体" w:hAnsi="宋体" w:eastAsia="宋体" w:cs="宋体"/>
                <w:b w:val="0"/>
                <w:bCs w:val="0"/>
              </w:rPr>
            </w:pPr>
          </w:p>
          <w:p w14:paraId="115E8AF6">
            <w:pPr>
              <w:rPr>
                <w:rFonts w:hint="eastAsia" w:ascii="宋体" w:hAnsi="宋体" w:eastAsia="宋体" w:cs="宋体"/>
                <w:b w:val="0"/>
                <w:bCs w:val="0"/>
              </w:rPr>
            </w:pPr>
          </w:p>
        </w:tc>
      </w:tr>
      <w:tr w14:paraId="72E52B7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continue"/>
            <w:vAlign w:val="center"/>
          </w:tcPr>
          <w:p w14:paraId="7F69253F">
            <w:pPr>
              <w:jc w:val="center"/>
              <w:rPr>
                <w:rFonts w:hint="eastAsia"/>
                <w:b/>
                <w:bCs/>
              </w:rPr>
            </w:pPr>
          </w:p>
        </w:tc>
        <w:tc>
          <w:tcPr>
            <w:tcW w:w="478" w:type="dxa"/>
            <w:tcBorders>
              <w:top w:val="single" w:color="000000" w:sz="12" w:space="0"/>
              <w:bottom w:val="single" w:color="000000" w:sz="12" w:space="0"/>
            </w:tcBorders>
            <w:vAlign w:val="center"/>
          </w:tcPr>
          <w:p w14:paraId="7E145FBE">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2</w:t>
            </w:r>
          </w:p>
        </w:tc>
        <w:tc>
          <w:tcPr>
            <w:tcW w:w="736" w:type="dxa"/>
            <w:tcBorders>
              <w:top w:val="single" w:color="000000" w:sz="12" w:space="0"/>
              <w:bottom w:val="single" w:color="000000" w:sz="12" w:space="0"/>
            </w:tcBorders>
            <w:vAlign w:val="center"/>
          </w:tcPr>
          <w:p w14:paraId="6F630B6C">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F</w:t>
            </w:r>
          </w:p>
        </w:tc>
        <w:tc>
          <w:tcPr>
            <w:tcW w:w="2196" w:type="dxa"/>
            <w:tcBorders>
              <w:top w:val="single" w:color="000000" w:sz="12" w:space="0"/>
              <w:bottom w:val="single" w:color="000000" w:sz="12" w:space="0"/>
            </w:tcBorders>
            <w:vAlign w:val="center"/>
          </w:tcPr>
          <w:p w14:paraId="6FBC4E26">
            <w:pPr>
              <w:rPr>
                <w:rFonts w:hint="eastAsia" w:ascii="宋体" w:hAnsi="宋体" w:eastAsia="宋体" w:cs="宋体"/>
                <w:b w:val="0"/>
                <w:bCs w:val="0"/>
              </w:rPr>
            </w:pPr>
            <w:r>
              <w:rPr>
                <w:rFonts w:hint="eastAsia" w:ascii="宋体" w:hAnsi="宋体" w:eastAsia="宋体" w:cs="宋体"/>
                <w:b w:val="0"/>
                <w:bCs w:val="0"/>
              </w:rPr>
              <w:t>留学生汉语赞扬语之应答语行为研究</w:t>
            </w:r>
          </w:p>
        </w:tc>
        <w:tc>
          <w:tcPr>
            <w:tcW w:w="1036" w:type="dxa"/>
            <w:tcBorders>
              <w:top w:val="single" w:color="000000" w:sz="12" w:space="0"/>
              <w:bottom w:val="single" w:color="000000" w:sz="12" w:space="0"/>
            </w:tcBorders>
            <w:vAlign w:val="center"/>
          </w:tcPr>
          <w:p w14:paraId="3C8AA4FF">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QN1332</w:t>
            </w:r>
          </w:p>
        </w:tc>
        <w:tc>
          <w:tcPr>
            <w:tcW w:w="932" w:type="dxa"/>
            <w:tcBorders>
              <w:top w:val="single" w:color="000000" w:sz="12" w:space="0"/>
              <w:bottom w:val="single" w:color="000000" w:sz="12" w:space="0"/>
            </w:tcBorders>
            <w:vAlign w:val="center"/>
          </w:tcPr>
          <w:p w14:paraId="729A16C8">
            <w:pPr>
              <w:rPr>
                <w:rFonts w:hint="eastAsia" w:ascii="宋体" w:hAnsi="宋体" w:eastAsia="宋体" w:cs="宋体"/>
                <w:b w:val="0"/>
                <w:bCs w:val="0"/>
              </w:rPr>
            </w:pPr>
            <w:r>
              <w:rPr>
                <w:rFonts w:hint="eastAsia" w:ascii="宋体" w:hAnsi="宋体" w:eastAsia="宋体" w:cs="宋体"/>
                <w:b w:val="0"/>
                <w:bCs w:val="0"/>
              </w:rPr>
              <w:t>海南师范大学青年教师项目</w:t>
            </w:r>
          </w:p>
        </w:tc>
        <w:tc>
          <w:tcPr>
            <w:tcW w:w="850" w:type="dxa"/>
            <w:tcBorders>
              <w:top w:val="single" w:color="000000" w:sz="12" w:space="0"/>
              <w:bottom w:val="single" w:color="000000" w:sz="12" w:space="0"/>
            </w:tcBorders>
            <w:vAlign w:val="center"/>
          </w:tcPr>
          <w:p w14:paraId="53FE1CF2">
            <w:pPr>
              <w:rPr>
                <w:rFonts w:hint="eastAsia" w:ascii="宋体" w:hAnsi="宋体" w:eastAsia="宋体" w:cs="宋体"/>
                <w:b w:val="0"/>
                <w:bCs w:val="0"/>
                <w:lang w:val="en-US" w:eastAsia="zh-CN"/>
              </w:rPr>
            </w:pPr>
            <w:r>
              <w:rPr>
                <w:rFonts w:hint="eastAsia" w:ascii="宋体" w:hAnsi="宋体" w:eastAsia="宋体" w:cs="宋体"/>
                <w:b w:val="0"/>
                <w:bCs w:val="0"/>
              </w:rPr>
              <w:t>201</w:t>
            </w:r>
            <w:r>
              <w:rPr>
                <w:rFonts w:hint="eastAsia" w:ascii="宋体" w:hAnsi="宋体" w:eastAsia="宋体" w:cs="宋体"/>
                <w:b w:val="0"/>
                <w:bCs w:val="0"/>
                <w:lang w:val="en-US" w:eastAsia="zh-CN"/>
              </w:rPr>
              <w:t>3</w:t>
            </w:r>
            <w:r>
              <w:rPr>
                <w:rFonts w:hint="eastAsia" w:ascii="宋体" w:hAnsi="宋体" w:eastAsia="宋体" w:cs="宋体"/>
                <w:b w:val="0"/>
                <w:bCs w:val="0"/>
              </w:rPr>
              <w:t>年</w:t>
            </w:r>
            <w:r>
              <w:rPr>
                <w:rFonts w:hint="eastAsia" w:ascii="宋体" w:hAnsi="宋体" w:eastAsia="宋体" w:cs="宋体"/>
                <w:b w:val="0"/>
                <w:bCs w:val="0"/>
                <w:lang w:val="en-US" w:eastAsia="zh-CN"/>
              </w:rPr>
              <w:t>1月</w:t>
            </w:r>
          </w:p>
        </w:tc>
        <w:tc>
          <w:tcPr>
            <w:tcW w:w="851" w:type="dxa"/>
            <w:tcBorders>
              <w:top w:val="single" w:color="000000" w:sz="12" w:space="0"/>
              <w:bottom w:val="single" w:color="000000" w:sz="12" w:space="0"/>
            </w:tcBorders>
            <w:vAlign w:val="center"/>
          </w:tcPr>
          <w:p w14:paraId="6819A2E6">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0.2</w:t>
            </w:r>
          </w:p>
        </w:tc>
        <w:tc>
          <w:tcPr>
            <w:tcW w:w="709" w:type="dxa"/>
            <w:tcBorders>
              <w:top w:val="single" w:color="000000" w:sz="12" w:space="0"/>
              <w:bottom w:val="single" w:color="000000" w:sz="12" w:space="0"/>
            </w:tcBorders>
            <w:vAlign w:val="center"/>
          </w:tcPr>
          <w:p w14:paraId="4BA3A260">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是</w:t>
            </w:r>
          </w:p>
        </w:tc>
        <w:tc>
          <w:tcPr>
            <w:tcW w:w="708" w:type="dxa"/>
            <w:tcBorders>
              <w:top w:val="single" w:color="000000" w:sz="12" w:space="0"/>
              <w:bottom w:val="single" w:color="000000" w:sz="12" w:space="0"/>
            </w:tcBorders>
            <w:vAlign w:val="center"/>
          </w:tcPr>
          <w:p w14:paraId="304FD677">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是</w:t>
            </w:r>
          </w:p>
        </w:tc>
        <w:tc>
          <w:tcPr>
            <w:tcW w:w="709" w:type="dxa"/>
            <w:tcBorders>
              <w:top w:val="single" w:color="000000" w:sz="12" w:space="0"/>
              <w:bottom w:val="single" w:color="000000" w:sz="12" w:space="0"/>
            </w:tcBorders>
            <w:vAlign w:val="center"/>
          </w:tcPr>
          <w:p w14:paraId="7D469B1C">
            <w:pPr>
              <w:rPr>
                <w:rFonts w:hint="eastAsia" w:ascii="宋体" w:hAnsi="宋体" w:eastAsia="宋体" w:cs="宋体"/>
                <w:b w:val="0"/>
                <w:bCs w:val="0"/>
              </w:rPr>
            </w:pPr>
          </w:p>
        </w:tc>
      </w:tr>
      <w:tr w14:paraId="124C8BD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576" w:type="dxa"/>
            <w:vMerge w:val="continue"/>
            <w:vAlign w:val="center"/>
          </w:tcPr>
          <w:p w14:paraId="383B8D7E">
            <w:pPr>
              <w:jc w:val="center"/>
              <w:rPr>
                <w:rFonts w:hint="eastAsia"/>
                <w:b/>
                <w:bCs/>
              </w:rPr>
            </w:pPr>
          </w:p>
        </w:tc>
        <w:tc>
          <w:tcPr>
            <w:tcW w:w="478" w:type="dxa"/>
            <w:tcBorders>
              <w:top w:val="single" w:color="000000" w:sz="12" w:space="0"/>
              <w:bottom w:val="single" w:color="000000" w:sz="12" w:space="0"/>
            </w:tcBorders>
            <w:vAlign w:val="center"/>
          </w:tcPr>
          <w:p w14:paraId="494EABA9">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3</w:t>
            </w:r>
          </w:p>
        </w:tc>
        <w:tc>
          <w:tcPr>
            <w:tcW w:w="736" w:type="dxa"/>
            <w:tcBorders>
              <w:top w:val="single" w:color="000000" w:sz="12" w:space="0"/>
              <w:bottom w:val="single" w:color="000000" w:sz="12" w:space="0"/>
            </w:tcBorders>
            <w:vAlign w:val="center"/>
          </w:tcPr>
          <w:p w14:paraId="501104EB">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F</w:t>
            </w:r>
          </w:p>
        </w:tc>
        <w:tc>
          <w:tcPr>
            <w:tcW w:w="2196" w:type="dxa"/>
            <w:tcBorders>
              <w:top w:val="single" w:color="000000" w:sz="12" w:space="0"/>
              <w:bottom w:val="single" w:color="000000" w:sz="12" w:space="0"/>
            </w:tcBorders>
            <w:vAlign w:val="center"/>
          </w:tcPr>
          <w:p w14:paraId="11347EEF">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留学生习得汉语邀请言语行为的调查研究</w:t>
            </w:r>
          </w:p>
        </w:tc>
        <w:tc>
          <w:tcPr>
            <w:tcW w:w="1036" w:type="dxa"/>
            <w:tcBorders>
              <w:top w:val="single" w:color="000000" w:sz="12" w:space="0"/>
              <w:bottom w:val="single" w:color="000000" w:sz="12" w:space="0"/>
            </w:tcBorders>
            <w:vAlign w:val="center"/>
          </w:tcPr>
          <w:p w14:paraId="45D413E6">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QN1111</w:t>
            </w:r>
          </w:p>
        </w:tc>
        <w:tc>
          <w:tcPr>
            <w:tcW w:w="932" w:type="dxa"/>
            <w:tcBorders>
              <w:top w:val="single" w:color="000000" w:sz="12" w:space="0"/>
              <w:bottom w:val="single" w:color="000000" w:sz="12" w:space="0"/>
            </w:tcBorders>
            <w:vAlign w:val="center"/>
          </w:tcPr>
          <w:p w14:paraId="613BAA29">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海南师范大学青年项目</w:t>
            </w:r>
          </w:p>
        </w:tc>
        <w:tc>
          <w:tcPr>
            <w:tcW w:w="850" w:type="dxa"/>
            <w:tcBorders>
              <w:top w:val="single" w:color="000000" w:sz="12" w:space="0"/>
              <w:bottom w:val="single" w:color="000000" w:sz="12" w:space="0"/>
            </w:tcBorders>
            <w:vAlign w:val="center"/>
          </w:tcPr>
          <w:p w14:paraId="02063133">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2011年1月</w:t>
            </w:r>
          </w:p>
        </w:tc>
        <w:tc>
          <w:tcPr>
            <w:tcW w:w="851" w:type="dxa"/>
            <w:tcBorders>
              <w:top w:val="single" w:color="000000" w:sz="12" w:space="0"/>
              <w:bottom w:val="single" w:color="000000" w:sz="12" w:space="0"/>
            </w:tcBorders>
            <w:vAlign w:val="center"/>
          </w:tcPr>
          <w:p w14:paraId="2450ED40">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0.2</w:t>
            </w:r>
          </w:p>
        </w:tc>
        <w:tc>
          <w:tcPr>
            <w:tcW w:w="709" w:type="dxa"/>
            <w:tcBorders>
              <w:top w:val="single" w:color="000000" w:sz="12" w:space="0"/>
              <w:bottom w:val="single" w:color="000000" w:sz="12" w:space="0"/>
            </w:tcBorders>
            <w:vAlign w:val="center"/>
          </w:tcPr>
          <w:p w14:paraId="3FF7372B">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是</w:t>
            </w:r>
          </w:p>
        </w:tc>
        <w:tc>
          <w:tcPr>
            <w:tcW w:w="708" w:type="dxa"/>
            <w:tcBorders>
              <w:top w:val="single" w:color="000000" w:sz="12" w:space="0"/>
              <w:bottom w:val="single" w:color="000000" w:sz="12" w:space="0"/>
            </w:tcBorders>
            <w:vAlign w:val="center"/>
          </w:tcPr>
          <w:p w14:paraId="6AA93694">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是</w:t>
            </w:r>
          </w:p>
        </w:tc>
        <w:tc>
          <w:tcPr>
            <w:tcW w:w="709" w:type="dxa"/>
            <w:tcBorders>
              <w:top w:val="single" w:color="000000" w:sz="12" w:space="0"/>
              <w:bottom w:val="single" w:color="000000" w:sz="12" w:space="0"/>
            </w:tcBorders>
            <w:vAlign w:val="center"/>
          </w:tcPr>
          <w:p w14:paraId="55FA6831">
            <w:pPr>
              <w:rPr>
                <w:rFonts w:hint="eastAsia" w:ascii="宋体" w:hAnsi="宋体" w:eastAsia="宋体" w:cs="宋体"/>
                <w:b w:val="0"/>
                <w:bCs w:val="0"/>
              </w:rPr>
            </w:pPr>
          </w:p>
        </w:tc>
      </w:tr>
      <w:tr w14:paraId="5B3841A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continue"/>
            <w:vAlign w:val="center"/>
          </w:tcPr>
          <w:p w14:paraId="40255906">
            <w:pPr>
              <w:jc w:val="center"/>
              <w:rPr>
                <w:rFonts w:hint="eastAsia"/>
                <w:b/>
                <w:bCs/>
              </w:rPr>
            </w:pPr>
          </w:p>
        </w:tc>
        <w:tc>
          <w:tcPr>
            <w:tcW w:w="478" w:type="dxa"/>
            <w:tcBorders>
              <w:top w:val="single" w:color="000000" w:sz="12" w:space="0"/>
              <w:bottom w:val="single" w:color="000000" w:sz="12" w:space="0"/>
            </w:tcBorders>
            <w:vAlign w:val="center"/>
          </w:tcPr>
          <w:p w14:paraId="51E8EA24">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4</w:t>
            </w:r>
          </w:p>
        </w:tc>
        <w:tc>
          <w:tcPr>
            <w:tcW w:w="736" w:type="dxa"/>
            <w:tcBorders>
              <w:top w:val="single" w:color="000000" w:sz="12" w:space="0"/>
              <w:bottom w:val="single" w:color="000000" w:sz="12" w:space="0"/>
            </w:tcBorders>
            <w:vAlign w:val="center"/>
          </w:tcPr>
          <w:p w14:paraId="71D4D86D">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F</w:t>
            </w:r>
          </w:p>
        </w:tc>
        <w:tc>
          <w:tcPr>
            <w:tcW w:w="2196" w:type="dxa"/>
            <w:tcBorders>
              <w:top w:val="single" w:color="000000" w:sz="12" w:space="0"/>
              <w:bottom w:val="single" w:color="000000" w:sz="12" w:space="0"/>
            </w:tcBorders>
            <w:vAlign w:val="center"/>
          </w:tcPr>
          <w:p w14:paraId="06D78EC9">
            <w:pPr>
              <w:rPr>
                <w:rFonts w:hint="eastAsia" w:ascii="宋体" w:hAnsi="宋体"/>
              </w:rPr>
            </w:pPr>
            <w:r>
              <w:rPr>
                <w:rFonts w:hint="eastAsia" w:ascii="宋体" w:hAnsi="宋体"/>
              </w:rPr>
              <w:t>国际旅游岛建设下的海南少数民族地区多语言现象调查与语言接触研究</w:t>
            </w:r>
          </w:p>
          <w:p w14:paraId="43E3F490">
            <w:pPr>
              <w:rPr>
                <w:rFonts w:hint="eastAsia" w:ascii="宋体" w:hAnsi="宋体" w:eastAsia="宋体" w:cs="宋体"/>
                <w:b w:val="0"/>
                <w:bCs w:val="0"/>
                <w:lang w:val="en-US" w:eastAsia="zh-CN"/>
              </w:rPr>
            </w:pPr>
          </w:p>
        </w:tc>
        <w:tc>
          <w:tcPr>
            <w:tcW w:w="1036" w:type="dxa"/>
            <w:tcBorders>
              <w:top w:val="single" w:color="000000" w:sz="12" w:space="0"/>
              <w:bottom w:val="single" w:color="000000" w:sz="12" w:space="0"/>
            </w:tcBorders>
            <w:vAlign w:val="center"/>
          </w:tcPr>
          <w:p w14:paraId="1A7A8D06">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 xml:space="preserve"> HNSK （YB）15-119 </w:t>
            </w:r>
          </w:p>
        </w:tc>
        <w:tc>
          <w:tcPr>
            <w:tcW w:w="932" w:type="dxa"/>
            <w:tcBorders>
              <w:top w:val="single" w:color="000000" w:sz="12" w:space="0"/>
              <w:bottom w:val="single" w:color="000000" w:sz="12" w:space="0"/>
            </w:tcBorders>
            <w:vAlign w:val="center"/>
          </w:tcPr>
          <w:p w14:paraId="580BBA70">
            <w:pPr>
              <w:rPr>
                <w:rFonts w:hint="eastAsia" w:ascii="宋体" w:hAnsi="宋体" w:eastAsia="宋体" w:cs="宋体"/>
                <w:b w:val="0"/>
                <w:bCs w:val="0"/>
                <w:lang w:val="en-US" w:eastAsia="zh-CN"/>
              </w:rPr>
            </w:pPr>
            <w:r>
              <w:rPr>
                <w:rFonts w:hint="eastAsia" w:ascii="宋体" w:hAnsi="宋体"/>
              </w:rPr>
              <w:t>海南省哲学社会科学研究项目</w:t>
            </w:r>
          </w:p>
        </w:tc>
        <w:tc>
          <w:tcPr>
            <w:tcW w:w="850" w:type="dxa"/>
            <w:tcBorders>
              <w:top w:val="single" w:color="000000" w:sz="12" w:space="0"/>
              <w:bottom w:val="single" w:color="000000" w:sz="12" w:space="0"/>
            </w:tcBorders>
            <w:vAlign w:val="center"/>
          </w:tcPr>
          <w:p w14:paraId="0517DD30">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2015年</w:t>
            </w:r>
          </w:p>
        </w:tc>
        <w:tc>
          <w:tcPr>
            <w:tcW w:w="851" w:type="dxa"/>
            <w:tcBorders>
              <w:top w:val="single" w:color="000000" w:sz="12" w:space="0"/>
              <w:bottom w:val="single" w:color="000000" w:sz="12" w:space="0"/>
            </w:tcBorders>
            <w:vAlign w:val="center"/>
          </w:tcPr>
          <w:p w14:paraId="69BE668B">
            <w:pPr>
              <w:rPr>
                <w:rFonts w:hint="eastAsia" w:ascii="宋体" w:hAnsi="宋体" w:eastAsia="宋体" w:cs="宋体"/>
                <w:b w:val="0"/>
                <w:bCs w:val="0"/>
                <w:lang w:val="en-US" w:eastAsia="zh-CN"/>
              </w:rPr>
            </w:pPr>
          </w:p>
        </w:tc>
        <w:tc>
          <w:tcPr>
            <w:tcW w:w="709" w:type="dxa"/>
            <w:tcBorders>
              <w:top w:val="single" w:color="000000" w:sz="12" w:space="0"/>
              <w:bottom w:val="single" w:color="000000" w:sz="12" w:space="0"/>
            </w:tcBorders>
            <w:vAlign w:val="center"/>
          </w:tcPr>
          <w:p w14:paraId="4750D738">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否</w:t>
            </w:r>
          </w:p>
        </w:tc>
        <w:tc>
          <w:tcPr>
            <w:tcW w:w="708" w:type="dxa"/>
            <w:tcBorders>
              <w:top w:val="single" w:color="000000" w:sz="12" w:space="0"/>
              <w:bottom w:val="single" w:color="000000" w:sz="12" w:space="0"/>
            </w:tcBorders>
            <w:vAlign w:val="center"/>
          </w:tcPr>
          <w:p w14:paraId="05445895">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是</w:t>
            </w:r>
          </w:p>
        </w:tc>
        <w:tc>
          <w:tcPr>
            <w:tcW w:w="709" w:type="dxa"/>
            <w:tcBorders>
              <w:top w:val="single" w:color="000000" w:sz="12" w:space="0"/>
              <w:bottom w:val="single" w:color="000000" w:sz="12" w:space="0"/>
            </w:tcBorders>
            <w:vAlign w:val="center"/>
          </w:tcPr>
          <w:p w14:paraId="7F682C7F">
            <w:pPr>
              <w:rPr>
                <w:rFonts w:hint="eastAsia" w:ascii="宋体" w:hAnsi="宋体" w:eastAsia="宋体" w:cs="宋体"/>
                <w:b w:val="0"/>
                <w:bCs w:val="0"/>
              </w:rPr>
            </w:pPr>
          </w:p>
        </w:tc>
      </w:tr>
      <w:tr w14:paraId="5FC63BA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continue"/>
            <w:vAlign w:val="center"/>
          </w:tcPr>
          <w:p w14:paraId="7D6DCF69">
            <w:pPr>
              <w:jc w:val="center"/>
              <w:rPr>
                <w:rFonts w:hint="eastAsia"/>
                <w:b/>
                <w:bCs/>
              </w:rPr>
            </w:pPr>
          </w:p>
        </w:tc>
        <w:tc>
          <w:tcPr>
            <w:tcW w:w="478" w:type="dxa"/>
            <w:tcBorders>
              <w:top w:val="single" w:color="000000" w:sz="12" w:space="0"/>
              <w:bottom w:val="single" w:color="000000" w:sz="12" w:space="0"/>
            </w:tcBorders>
            <w:vAlign w:val="center"/>
          </w:tcPr>
          <w:p w14:paraId="3654A635">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5</w:t>
            </w:r>
          </w:p>
        </w:tc>
        <w:tc>
          <w:tcPr>
            <w:tcW w:w="736" w:type="dxa"/>
            <w:tcBorders>
              <w:top w:val="single" w:color="000000" w:sz="12" w:space="0"/>
              <w:bottom w:val="single" w:color="000000" w:sz="12" w:space="0"/>
            </w:tcBorders>
            <w:vAlign w:val="center"/>
          </w:tcPr>
          <w:p w14:paraId="271F0C8F">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F</w:t>
            </w:r>
          </w:p>
        </w:tc>
        <w:tc>
          <w:tcPr>
            <w:tcW w:w="2196" w:type="dxa"/>
            <w:tcBorders>
              <w:top w:val="single" w:color="000000" w:sz="12" w:space="0"/>
              <w:bottom w:val="single" w:color="000000" w:sz="12" w:space="0"/>
            </w:tcBorders>
            <w:vAlign w:val="center"/>
          </w:tcPr>
          <w:p w14:paraId="7B9A4B41">
            <w:pPr>
              <w:rPr>
                <w:rFonts w:hint="default" w:ascii="宋体" w:hAnsi="宋体" w:eastAsiaTheme="minorEastAsia"/>
                <w:lang w:val="en-US" w:eastAsia="zh-CN"/>
              </w:rPr>
            </w:pPr>
            <w:r>
              <w:rPr>
                <w:rFonts w:hint="eastAsia" w:ascii="宋体" w:hAnsi="宋体"/>
                <w:lang w:val="en-US" w:eastAsia="zh-CN"/>
              </w:rPr>
              <w:t>魏晋以来汉语言语行为的历时演变研究</w:t>
            </w:r>
          </w:p>
        </w:tc>
        <w:tc>
          <w:tcPr>
            <w:tcW w:w="1036" w:type="dxa"/>
            <w:tcBorders>
              <w:top w:val="single" w:color="000000" w:sz="12" w:space="0"/>
              <w:bottom w:val="single" w:color="000000" w:sz="12" w:space="0"/>
            </w:tcBorders>
            <w:vAlign w:val="center"/>
          </w:tcPr>
          <w:p w14:paraId="442B67DC">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13YJA740027</w:t>
            </w:r>
          </w:p>
        </w:tc>
        <w:tc>
          <w:tcPr>
            <w:tcW w:w="932" w:type="dxa"/>
            <w:tcBorders>
              <w:top w:val="single" w:color="000000" w:sz="12" w:space="0"/>
              <w:bottom w:val="single" w:color="000000" w:sz="12" w:space="0"/>
            </w:tcBorders>
            <w:vAlign w:val="center"/>
          </w:tcPr>
          <w:p w14:paraId="1CA0FC4D">
            <w:pPr>
              <w:rPr>
                <w:rFonts w:hint="default" w:ascii="宋体" w:hAnsi="宋体" w:eastAsiaTheme="minorEastAsia"/>
                <w:lang w:val="en-US" w:eastAsia="zh-CN"/>
              </w:rPr>
            </w:pPr>
            <w:r>
              <w:rPr>
                <w:rFonts w:hint="eastAsia" w:ascii="宋体" w:hAnsi="宋体"/>
                <w:lang w:val="en-US" w:eastAsia="zh-CN"/>
              </w:rPr>
              <w:t>教育部人文社会科学研究项目</w:t>
            </w:r>
          </w:p>
        </w:tc>
        <w:tc>
          <w:tcPr>
            <w:tcW w:w="850" w:type="dxa"/>
            <w:tcBorders>
              <w:top w:val="single" w:color="000000" w:sz="12" w:space="0"/>
              <w:bottom w:val="single" w:color="000000" w:sz="12" w:space="0"/>
            </w:tcBorders>
            <w:vAlign w:val="center"/>
          </w:tcPr>
          <w:p w14:paraId="6B31720D">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2013年</w:t>
            </w:r>
          </w:p>
        </w:tc>
        <w:tc>
          <w:tcPr>
            <w:tcW w:w="851" w:type="dxa"/>
            <w:tcBorders>
              <w:top w:val="single" w:color="000000" w:sz="12" w:space="0"/>
              <w:bottom w:val="single" w:color="000000" w:sz="12" w:space="0"/>
            </w:tcBorders>
            <w:vAlign w:val="center"/>
          </w:tcPr>
          <w:p w14:paraId="5D607899">
            <w:pPr>
              <w:rPr>
                <w:rFonts w:hint="eastAsia" w:ascii="宋体" w:hAnsi="宋体" w:eastAsia="宋体" w:cs="宋体"/>
                <w:b w:val="0"/>
                <w:bCs w:val="0"/>
                <w:lang w:val="en-US" w:eastAsia="zh-CN"/>
              </w:rPr>
            </w:pPr>
          </w:p>
        </w:tc>
        <w:tc>
          <w:tcPr>
            <w:tcW w:w="709" w:type="dxa"/>
            <w:tcBorders>
              <w:top w:val="single" w:color="000000" w:sz="12" w:space="0"/>
              <w:bottom w:val="single" w:color="000000" w:sz="12" w:space="0"/>
            </w:tcBorders>
            <w:vAlign w:val="center"/>
          </w:tcPr>
          <w:p w14:paraId="76B355A2">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否</w:t>
            </w:r>
          </w:p>
        </w:tc>
        <w:tc>
          <w:tcPr>
            <w:tcW w:w="708" w:type="dxa"/>
            <w:tcBorders>
              <w:top w:val="single" w:color="000000" w:sz="12" w:space="0"/>
              <w:bottom w:val="single" w:color="000000" w:sz="12" w:space="0"/>
            </w:tcBorders>
            <w:vAlign w:val="center"/>
          </w:tcPr>
          <w:p w14:paraId="06BCA11A">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是</w:t>
            </w:r>
          </w:p>
        </w:tc>
        <w:tc>
          <w:tcPr>
            <w:tcW w:w="709" w:type="dxa"/>
            <w:tcBorders>
              <w:top w:val="single" w:color="000000" w:sz="12" w:space="0"/>
              <w:bottom w:val="single" w:color="000000" w:sz="12" w:space="0"/>
            </w:tcBorders>
            <w:vAlign w:val="center"/>
          </w:tcPr>
          <w:p w14:paraId="765DDB12">
            <w:pPr>
              <w:rPr>
                <w:rFonts w:hint="eastAsia" w:ascii="宋体" w:hAnsi="宋体" w:eastAsia="宋体" w:cs="宋体"/>
                <w:b w:val="0"/>
                <w:bCs w:val="0"/>
              </w:rPr>
            </w:pPr>
          </w:p>
        </w:tc>
      </w:tr>
      <w:tr w14:paraId="500545C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continue"/>
            <w:vAlign w:val="center"/>
          </w:tcPr>
          <w:p w14:paraId="35A5150F">
            <w:pPr>
              <w:jc w:val="center"/>
              <w:rPr>
                <w:rFonts w:hint="eastAsia"/>
                <w:b/>
                <w:bCs/>
              </w:rPr>
            </w:pPr>
          </w:p>
        </w:tc>
        <w:tc>
          <w:tcPr>
            <w:tcW w:w="478" w:type="dxa"/>
            <w:tcBorders>
              <w:top w:val="single" w:color="000000" w:sz="12" w:space="0"/>
              <w:bottom w:val="single" w:color="000000" w:sz="12" w:space="0"/>
            </w:tcBorders>
            <w:vAlign w:val="center"/>
          </w:tcPr>
          <w:p w14:paraId="646E0D74">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6</w:t>
            </w:r>
          </w:p>
        </w:tc>
        <w:tc>
          <w:tcPr>
            <w:tcW w:w="736" w:type="dxa"/>
            <w:tcBorders>
              <w:top w:val="single" w:color="000000" w:sz="12" w:space="0"/>
              <w:bottom w:val="single" w:color="000000" w:sz="12" w:space="0"/>
            </w:tcBorders>
            <w:vAlign w:val="center"/>
          </w:tcPr>
          <w:p w14:paraId="5419230B">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F</w:t>
            </w:r>
          </w:p>
        </w:tc>
        <w:tc>
          <w:tcPr>
            <w:tcW w:w="2196" w:type="dxa"/>
            <w:tcBorders>
              <w:top w:val="single" w:color="000000" w:sz="12" w:space="0"/>
              <w:bottom w:val="single" w:color="000000" w:sz="12" w:space="0"/>
            </w:tcBorders>
            <w:vAlign w:val="center"/>
          </w:tcPr>
          <w:p w14:paraId="3CE8D36A">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面向东南亚本土汉语教师的教学案例库建设</w:t>
            </w:r>
          </w:p>
        </w:tc>
        <w:tc>
          <w:tcPr>
            <w:tcW w:w="1036" w:type="dxa"/>
            <w:tcBorders>
              <w:top w:val="single" w:color="000000" w:sz="12" w:space="0"/>
              <w:bottom w:val="single" w:color="000000" w:sz="12" w:space="0"/>
            </w:tcBorders>
            <w:vAlign w:val="center"/>
          </w:tcPr>
          <w:p w14:paraId="6691AE17">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21YH032CX1</w:t>
            </w:r>
          </w:p>
        </w:tc>
        <w:tc>
          <w:tcPr>
            <w:tcW w:w="932" w:type="dxa"/>
            <w:tcBorders>
              <w:top w:val="single" w:color="000000" w:sz="12" w:space="0"/>
              <w:bottom w:val="single" w:color="000000" w:sz="12" w:space="0"/>
            </w:tcBorders>
            <w:vAlign w:val="center"/>
          </w:tcPr>
          <w:p w14:paraId="42EF2A68">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教育部语合中心国际中文教育创新项目</w:t>
            </w:r>
          </w:p>
        </w:tc>
        <w:tc>
          <w:tcPr>
            <w:tcW w:w="850" w:type="dxa"/>
            <w:tcBorders>
              <w:top w:val="single" w:color="000000" w:sz="12" w:space="0"/>
              <w:bottom w:val="single" w:color="000000" w:sz="12" w:space="0"/>
            </w:tcBorders>
            <w:vAlign w:val="center"/>
          </w:tcPr>
          <w:p w14:paraId="6D1F83A3">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2021年</w:t>
            </w:r>
          </w:p>
        </w:tc>
        <w:tc>
          <w:tcPr>
            <w:tcW w:w="851" w:type="dxa"/>
            <w:tcBorders>
              <w:top w:val="single" w:color="000000" w:sz="12" w:space="0"/>
              <w:bottom w:val="single" w:color="000000" w:sz="12" w:space="0"/>
            </w:tcBorders>
            <w:vAlign w:val="center"/>
          </w:tcPr>
          <w:p w14:paraId="5B3B708C">
            <w:pPr>
              <w:rPr>
                <w:rFonts w:hint="eastAsia" w:ascii="宋体" w:hAnsi="宋体" w:eastAsia="宋体" w:cs="宋体"/>
                <w:b w:val="0"/>
                <w:bCs w:val="0"/>
                <w:lang w:val="en-US" w:eastAsia="zh-CN"/>
              </w:rPr>
            </w:pPr>
          </w:p>
        </w:tc>
        <w:tc>
          <w:tcPr>
            <w:tcW w:w="709" w:type="dxa"/>
            <w:tcBorders>
              <w:top w:val="single" w:color="000000" w:sz="12" w:space="0"/>
              <w:bottom w:val="single" w:color="000000" w:sz="12" w:space="0"/>
            </w:tcBorders>
            <w:vAlign w:val="center"/>
          </w:tcPr>
          <w:p w14:paraId="458CF32F">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否</w:t>
            </w:r>
          </w:p>
        </w:tc>
        <w:tc>
          <w:tcPr>
            <w:tcW w:w="708" w:type="dxa"/>
            <w:tcBorders>
              <w:top w:val="single" w:color="000000" w:sz="12" w:space="0"/>
              <w:bottom w:val="single" w:color="000000" w:sz="12" w:space="0"/>
            </w:tcBorders>
            <w:vAlign w:val="center"/>
          </w:tcPr>
          <w:p w14:paraId="2DF6E90C">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是</w:t>
            </w:r>
          </w:p>
        </w:tc>
        <w:tc>
          <w:tcPr>
            <w:tcW w:w="709" w:type="dxa"/>
            <w:tcBorders>
              <w:top w:val="single" w:color="000000" w:sz="12" w:space="0"/>
              <w:bottom w:val="single" w:color="000000" w:sz="12" w:space="0"/>
            </w:tcBorders>
            <w:vAlign w:val="center"/>
          </w:tcPr>
          <w:p w14:paraId="7FC896C4">
            <w:pPr>
              <w:rPr>
                <w:rFonts w:hint="eastAsia" w:ascii="宋体" w:hAnsi="宋体" w:eastAsia="宋体" w:cs="宋体"/>
                <w:b w:val="0"/>
                <w:bCs w:val="0"/>
              </w:rPr>
            </w:pPr>
          </w:p>
        </w:tc>
      </w:tr>
      <w:tr w14:paraId="27CAA5E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continue"/>
            <w:vAlign w:val="center"/>
          </w:tcPr>
          <w:p w14:paraId="0CC51BEE">
            <w:pPr>
              <w:jc w:val="center"/>
              <w:rPr>
                <w:rFonts w:hint="eastAsia"/>
                <w:b/>
                <w:bCs/>
              </w:rPr>
            </w:pPr>
          </w:p>
        </w:tc>
        <w:tc>
          <w:tcPr>
            <w:tcW w:w="478" w:type="dxa"/>
            <w:tcBorders>
              <w:top w:val="single" w:color="000000" w:sz="12" w:space="0"/>
            </w:tcBorders>
            <w:vAlign w:val="center"/>
          </w:tcPr>
          <w:p w14:paraId="25227901">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7</w:t>
            </w:r>
          </w:p>
        </w:tc>
        <w:tc>
          <w:tcPr>
            <w:tcW w:w="736" w:type="dxa"/>
            <w:tcBorders>
              <w:top w:val="single" w:color="000000" w:sz="12" w:space="0"/>
            </w:tcBorders>
            <w:vAlign w:val="center"/>
          </w:tcPr>
          <w:p w14:paraId="046D6267">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F</w:t>
            </w:r>
          </w:p>
        </w:tc>
        <w:tc>
          <w:tcPr>
            <w:tcW w:w="2196" w:type="dxa"/>
            <w:tcBorders>
              <w:top w:val="single" w:color="000000" w:sz="12" w:space="0"/>
            </w:tcBorders>
            <w:vAlign w:val="center"/>
          </w:tcPr>
          <w:p w14:paraId="47AE46BF">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海南省高校国际汉语教师团队建设方向研究</w:t>
            </w:r>
          </w:p>
        </w:tc>
        <w:tc>
          <w:tcPr>
            <w:tcW w:w="1036" w:type="dxa"/>
            <w:tcBorders>
              <w:top w:val="single" w:color="000000" w:sz="12" w:space="0"/>
            </w:tcBorders>
            <w:vAlign w:val="center"/>
          </w:tcPr>
          <w:p w14:paraId="30186C1B">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H</w:t>
            </w:r>
            <w:r>
              <w:rPr>
                <w:rFonts w:hint="default" w:ascii="宋体" w:hAnsi="宋体" w:eastAsia="宋体" w:cs="宋体"/>
                <w:b w:val="0"/>
                <w:bCs w:val="0"/>
                <w:lang w:val="en-US" w:eastAsia="zh-CN"/>
              </w:rPr>
              <w:t>njg2017-16</w:t>
            </w:r>
          </w:p>
        </w:tc>
        <w:tc>
          <w:tcPr>
            <w:tcW w:w="932" w:type="dxa"/>
            <w:tcBorders>
              <w:top w:val="single" w:color="000000" w:sz="12" w:space="0"/>
            </w:tcBorders>
            <w:vAlign w:val="center"/>
          </w:tcPr>
          <w:p w14:paraId="722E7A87">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海南省高等学校教育教学改革项目</w:t>
            </w:r>
          </w:p>
        </w:tc>
        <w:tc>
          <w:tcPr>
            <w:tcW w:w="850" w:type="dxa"/>
            <w:tcBorders>
              <w:top w:val="single" w:color="000000" w:sz="12" w:space="0"/>
            </w:tcBorders>
            <w:vAlign w:val="center"/>
          </w:tcPr>
          <w:p w14:paraId="1042722F">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2017年</w:t>
            </w:r>
          </w:p>
        </w:tc>
        <w:tc>
          <w:tcPr>
            <w:tcW w:w="851" w:type="dxa"/>
            <w:tcBorders>
              <w:top w:val="single" w:color="000000" w:sz="12" w:space="0"/>
            </w:tcBorders>
            <w:vAlign w:val="center"/>
          </w:tcPr>
          <w:p w14:paraId="6A72FA82">
            <w:pPr>
              <w:rPr>
                <w:rFonts w:hint="eastAsia" w:ascii="宋体" w:hAnsi="宋体" w:eastAsia="宋体" w:cs="宋体"/>
                <w:b w:val="0"/>
                <w:bCs w:val="0"/>
                <w:lang w:val="en-US" w:eastAsia="zh-CN"/>
              </w:rPr>
            </w:pPr>
          </w:p>
        </w:tc>
        <w:tc>
          <w:tcPr>
            <w:tcW w:w="709" w:type="dxa"/>
            <w:tcBorders>
              <w:top w:val="single" w:color="000000" w:sz="12" w:space="0"/>
            </w:tcBorders>
            <w:vAlign w:val="center"/>
          </w:tcPr>
          <w:p w14:paraId="7A934E8E">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否</w:t>
            </w:r>
          </w:p>
        </w:tc>
        <w:tc>
          <w:tcPr>
            <w:tcW w:w="708" w:type="dxa"/>
            <w:tcBorders>
              <w:top w:val="single" w:color="000000" w:sz="12" w:space="0"/>
            </w:tcBorders>
            <w:vAlign w:val="center"/>
          </w:tcPr>
          <w:p w14:paraId="51D76E74">
            <w:pPr>
              <w:rPr>
                <w:rFonts w:hint="default" w:ascii="宋体" w:hAnsi="宋体" w:eastAsia="宋体" w:cs="宋体"/>
                <w:b w:val="0"/>
                <w:bCs w:val="0"/>
                <w:lang w:val="en-US" w:eastAsia="zh-CN"/>
              </w:rPr>
            </w:pPr>
            <w:r>
              <w:rPr>
                <w:rFonts w:hint="eastAsia" w:ascii="宋体" w:hAnsi="宋体" w:eastAsia="宋体" w:cs="宋体"/>
                <w:b w:val="0"/>
                <w:bCs w:val="0"/>
                <w:lang w:val="en-US" w:eastAsia="zh-CN"/>
              </w:rPr>
              <w:t>是</w:t>
            </w:r>
          </w:p>
        </w:tc>
        <w:tc>
          <w:tcPr>
            <w:tcW w:w="709" w:type="dxa"/>
            <w:tcBorders>
              <w:top w:val="single" w:color="000000" w:sz="12" w:space="0"/>
            </w:tcBorders>
            <w:vAlign w:val="center"/>
          </w:tcPr>
          <w:p w14:paraId="15AC4963">
            <w:pPr>
              <w:rPr>
                <w:rFonts w:hint="eastAsia" w:ascii="宋体" w:hAnsi="宋体" w:eastAsia="宋体" w:cs="宋体"/>
                <w:b w:val="0"/>
                <w:bCs w:val="0"/>
              </w:rPr>
            </w:pPr>
          </w:p>
        </w:tc>
      </w:tr>
    </w:tbl>
    <w:p w14:paraId="322B7D5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注：人文社科类参考评审文件附件1-4填写，自然科学类参考附件1-5填写，项目等级：</w:t>
      </w:r>
      <w:r>
        <w:rPr>
          <w:rFonts w:hint="eastAsia" w:asciiTheme="minorEastAsia" w:hAnsiTheme="minorEastAsia" w:eastAsiaTheme="minorEastAsia" w:cstheme="minorEastAsia"/>
          <w:b w:val="0"/>
          <w:bCs w:val="0"/>
          <w:sz w:val="24"/>
          <w:szCs w:val="28"/>
        </w:rPr>
        <w:t>可计分类</w:t>
      </w:r>
      <w:r>
        <w:rPr>
          <w:rFonts w:hint="eastAsia" w:asciiTheme="minorEastAsia" w:hAnsiTheme="minorEastAsia" w:eastAsiaTheme="minorEastAsia" w:cstheme="minorEastAsia"/>
          <w:sz w:val="24"/>
          <w:szCs w:val="28"/>
        </w:rPr>
        <w:t>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lang w:eastAsia="zh-CN"/>
              </w:rPr>
              <w:t>（</w:t>
            </w:r>
            <w:r>
              <w:rPr>
                <w:rFonts w:hint="eastAsia" w:ascii="宋体" w:hAnsi="宋体" w:cs="Arial"/>
                <w:b/>
                <w:bCs/>
                <w:kern w:val="0"/>
                <w:szCs w:val="21"/>
              </w:rPr>
              <w:t>有或无</w:t>
            </w:r>
            <w:r>
              <w:rPr>
                <w:rFonts w:hint="eastAsia" w:ascii="宋体" w:hAnsi="宋体" w:cs="Arial"/>
                <w:b/>
                <w:bCs/>
                <w:kern w:val="0"/>
                <w:szCs w:val="21"/>
                <w:lang w:eastAsia="zh-CN"/>
              </w:rPr>
              <w:t>）</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tcPr>
          <w:p w14:paraId="7E2D9F6F">
            <w:pPr>
              <w:jc w:val="center"/>
              <w:rPr>
                <w:rFonts w:hint="eastAsia" w:eastAsiaTheme="minorEastAsia"/>
                <w:b w:val="0"/>
                <w:bCs w:val="0"/>
                <w:lang w:val="en-US" w:eastAsia="zh-CN"/>
              </w:rPr>
            </w:pPr>
            <w:r>
              <w:rPr>
                <w:rFonts w:hint="eastAsia"/>
                <w:b w:val="0"/>
                <w:bCs w:val="0"/>
                <w:lang w:val="en-US" w:eastAsia="zh-CN"/>
              </w:rPr>
              <w:t>1</w:t>
            </w:r>
          </w:p>
        </w:tc>
        <w:tc>
          <w:tcPr>
            <w:tcW w:w="750" w:type="dxa"/>
            <w:tcBorders>
              <w:tl2br w:val="nil"/>
              <w:tr2bl w:val="nil"/>
            </w:tcBorders>
          </w:tcPr>
          <w:p w14:paraId="1103E432">
            <w:pPr>
              <w:widowControl/>
              <w:jc w:val="center"/>
              <w:rPr>
                <w:rFonts w:hint="eastAsia" w:eastAsiaTheme="minorEastAsia"/>
                <w:b w:val="0"/>
                <w:bCs w:val="0"/>
                <w:lang w:val="en-US" w:eastAsia="zh-CN"/>
              </w:rPr>
            </w:pPr>
            <w:r>
              <w:rPr>
                <w:rFonts w:hint="eastAsia"/>
                <w:b w:val="0"/>
                <w:bCs w:val="0"/>
                <w:lang w:val="en-US" w:eastAsia="zh-CN"/>
              </w:rPr>
              <w:t>F</w:t>
            </w:r>
          </w:p>
        </w:tc>
        <w:tc>
          <w:tcPr>
            <w:tcW w:w="2190" w:type="dxa"/>
            <w:tcBorders>
              <w:tl2br w:val="nil"/>
              <w:tr2bl w:val="nil"/>
            </w:tcBorders>
          </w:tcPr>
          <w:p w14:paraId="2E20E3CC">
            <w:pPr>
              <w:widowControl/>
              <w:jc w:val="center"/>
              <w:rPr>
                <w:b w:val="0"/>
                <w:bCs w:val="0"/>
              </w:rPr>
            </w:pPr>
            <w:r>
              <w:rPr>
                <w:rFonts w:hint="eastAsia"/>
                <w:b w:val="0"/>
                <w:bCs w:val="0"/>
              </w:rPr>
              <w:t xml:space="preserve">初级阶段泰国留学生汉语标点符号使用特点分析及教学建议 </w:t>
            </w:r>
          </w:p>
        </w:tc>
        <w:tc>
          <w:tcPr>
            <w:tcW w:w="2044" w:type="dxa"/>
            <w:tcBorders>
              <w:tl2br w:val="nil"/>
              <w:tr2bl w:val="nil"/>
            </w:tcBorders>
          </w:tcPr>
          <w:p w14:paraId="5A3388B3">
            <w:pPr>
              <w:widowControl/>
              <w:jc w:val="center"/>
              <w:rPr>
                <w:rFonts w:hint="default" w:eastAsiaTheme="minorEastAsia"/>
                <w:b w:val="0"/>
                <w:bCs w:val="0"/>
                <w:lang w:val="en-US" w:eastAsia="zh-CN"/>
              </w:rPr>
            </w:pPr>
            <w:r>
              <w:rPr>
                <w:rFonts w:hint="eastAsia"/>
                <w:b w:val="0"/>
                <w:bCs w:val="0"/>
              </w:rPr>
              <w:t>语文建设，2016</w:t>
            </w:r>
            <w:r>
              <w:rPr>
                <w:rFonts w:hint="eastAsia"/>
                <w:b w:val="0"/>
                <w:bCs w:val="0"/>
                <w:lang w:val="en-US" w:eastAsia="zh-CN"/>
              </w:rPr>
              <w:t>年1月第</w:t>
            </w:r>
            <w:r>
              <w:rPr>
                <w:rFonts w:hint="eastAsia"/>
                <w:b w:val="0"/>
                <w:bCs w:val="0"/>
              </w:rPr>
              <w:t xml:space="preserve"> </w:t>
            </w:r>
            <w:r>
              <w:rPr>
                <w:rFonts w:hint="eastAsia"/>
                <w:b w:val="0"/>
                <w:bCs w:val="0"/>
                <w:lang w:val="en-US" w:eastAsia="zh-CN"/>
              </w:rPr>
              <w:t>3期</w:t>
            </w:r>
          </w:p>
        </w:tc>
        <w:tc>
          <w:tcPr>
            <w:tcW w:w="796" w:type="dxa"/>
            <w:tcBorders>
              <w:tl2br w:val="nil"/>
              <w:tr2bl w:val="nil"/>
            </w:tcBorders>
          </w:tcPr>
          <w:p w14:paraId="1D02FDDC">
            <w:pPr>
              <w:widowControl/>
              <w:jc w:val="center"/>
              <w:rPr>
                <w:rFonts w:hint="default" w:eastAsiaTheme="minorEastAsia"/>
                <w:b w:val="0"/>
                <w:bCs w:val="0"/>
                <w:lang w:val="en-US" w:eastAsia="zh-CN"/>
              </w:rPr>
            </w:pPr>
            <w:r>
              <w:rPr>
                <w:rFonts w:hint="eastAsia"/>
                <w:b w:val="0"/>
                <w:bCs w:val="0"/>
                <w:lang w:val="en-US" w:eastAsia="zh-CN"/>
              </w:rPr>
              <w:t>100</w:t>
            </w:r>
          </w:p>
        </w:tc>
        <w:tc>
          <w:tcPr>
            <w:tcW w:w="923" w:type="dxa"/>
            <w:tcBorders>
              <w:tl2br w:val="nil"/>
              <w:tr2bl w:val="nil"/>
            </w:tcBorders>
          </w:tcPr>
          <w:p w14:paraId="30BE9269">
            <w:pPr>
              <w:widowControl/>
              <w:jc w:val="center"/>
              <w:rPr>
                <w:b w:val="0"/>
                <w:bCs w:val="0"/>
              </w:rPr>
            </w:pPr>
          </w:p>
        </w:tc>
        <w:tc>
          <w:tcPr>
            <w:tcW w:w="1210" w:type="dxa"/>
            <w:tcBorders>
              <w:tl2br w:val="nil"/>
              <w:tr2bl w:val="nil"/>
            </w:tcBorders>
          </w:tcPr>
          <w:p w14:paraId="3A857AEE">
            <w:pPr>
              <w:widowControl/>
              <w:jc w:val="center"/>
              <w:rPr>
                <w:rFonts w:hint="eastAsia" w:eastAsiaTheme="minorEastAsia"/>
                <w:b w:val="0"/>
                <w:bCs w:val="0"/>
                <w:lang w:val="en-US" w:eastAsia="zh-CN"/>
              </w:rPr>
            </w:pPr>
            <w:r>
              <w:rPr>
                <w:rFonts w:hint="eastAsia"/>
                <w:b w:val="0"/>
                <w:bCs w:val="0"/>
                <w:lang w:val="en-US" w:eastAsia="zh-CN"/>
              </w:rPr>
              <w:t>有</w:t>
            </w:r>
          </w:p>
        </w:tc>
        <w:tc>
          <w:tcPr>
            <w:tcW w:w="831" w:type="dxa"/>
            <w:tcBorders>
              <w:tl2br w:val="nil"/>
              <w:tr2bl w:val="nil"/>
            </w:tcBorders>
          </w:tcPr>
          <w:p w14:paraId="160DAD9E">
            <w:pPr>
              <w:widowControl/>
              <w:jc w:val="center"/>
              <w:rPr>
                <w:rFonts w:hint="default" w:eastAsiaTheme="minorEastAsia"/>
                <w:b w:val="0"/>
                <w:bCs w:val="0"/>
                <w:lang w:val="en-US" w:eastAsia="zh-CN"/>
              </w:rPr>
            </w:pPr>
            <w:r>
              <w:rPr>
                <w:rFonts w:hint="eastAsia"/>
                <w:b w:val="0"/>
                <w:bCs w:val="0"/>
                <w:lang w:val="en-US" w:eastAsia="zh-CN"/>
              </w:rPr>
              <w:t>20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tcPr>
          <w:p w14:paraId="22097396">
            <w:pPr>
              <w:jc w:val="center"/>
              <w:rPr>
                <w:rFonts w:hint="eastAsia" w:eastAsiaTheme="minorEastAsia"/>
                <w:b w:val="0"/>
                <w:bCs w:val="0"/>
                <w:lang w:val="en-US" w:eastAsia="zh-CN"/>
              </w:rPr>
            </w:pPr>
            <w:r>
              <w:rPr>
                <w:rFonts w:hint="eastAsia"/>
                <w:b w:val="0"/>
                <w:bCs w:val="0"/>
                <w:lang w:val="en-US" w:eastAsia="zh-CN"/>
              </w:rPr>
              <w:t>2</w:t>
            </w:r>
          </w:p>
        </w:tc>
        <w:tc>
          <w:tcPr>
            <w:tcW w:w="750" w:type="dxa"/>
            <w:tcBorders>
              <w:tl2br w:val="nil"/>
              <w:tr2bl w:val="nil"/>
            </w:tcBorders>
          </w:tcPr>
          <w:p w14:paraId="37B6E0D0">
            <w:pPr>
              <w:widowControl/>
              <w:jc w:val="center"/>
              <w:rPr>
                <w:rFonts w:hint="eastAsia" w:eastAsiaTheme="minorEastAsia"/>
                <w:b w:val="0"/>
                <w:bCs w:val="0"/>
                <w:lang w:val="en-US" w:eastAsia="zh-CN"/>
              </w:rPr>
            </w:pPr>
            <w:r>
              <w:rPr>
                <w:rFonts w:hint="eastAsia"/>
                <w:b w:val="0"/>
                <w:bCs w:val="0"/>
                <w:lang w:val="en-US" w:eastAsia="zh-CN"/>
              </w:rPr>
              <w:t>F</w:t>
            </w:r>
          </w:p>
        </w:tc>
        <w:tc>
          <w:tcPr>
            <w:tcW w:w="2190" w:type="dxa"/>
            <w:tcBorders>
              <w:tl2br w:val="nil"/>
              <w:tr2bl w:val="nil"/>
            </w:tcBorders>
          </w:tcPr>
          <w:p w14:paraId="0A33407D">
            <w:pPr>
              <w:widowControl/>
              <w:jc w:val="center"/>
              <w:rPr>
                <w:b w:val="0"/>
                <w:bCs w:val="0"/>
              </w:rPr>
            </w:pPr>
            <w:r>
              <w:rPr>
                <w:rFonts w:hint="eastAsia"/>
                <w:b w:val="0"/>
                <w:bCs w:val="0"/>
              </w:rPr>
              <w:t>城市化进程中城乡青少年语言状况对比研究——以海南中小学生为例</w:t>
            </w:r>
          </w:p>
        </w:tc>
        <w:tc>
          <w:tcPr>
            <w:tcW w:w="2044" w:type="dxa"/>
            <w:tcBorders>
              <w:tl2br w:val="nil"/>
              <w:tr2bl w:val="nil"/>
            </w:tcBorders>
          </w:tcPr>
          <w:p w14:paraId="6B94F4D8">
            <w:pPr>
              <w:widowControl/>
              <w:jc w:val="center"/>
              <w:rPr>
                <w:rFonts w:hint="default" w:eastAsiaTheme="minorEastAsia"/>
                <w:b w:val="0"/>
                <w:bCs w:val="0"/>
                <w:lang w:val="en-US" w:eastAsia="zh-CN"/>
              </w:rPr>
            </w:pPr>
            <w:r>
              <w:rPr>
                <w:rFonts w:hint="eastAsia"/>
                <w:b w:val="0"/>
                <w:bCs w:val="0"/>
              </w:rPr>
              <w:t>语文建设，2015</w:t>
            </w:r>
            <w:r>
              <w:rPr>
                <w:rFonts w:hint="eastAsia"/>
                <w:b w:val="0"/>
                <w:bCs w:val="0"/>
                <w:lang w:val="en-US" w:eastAsia="zh-CN"/>
              </w:rPr>
              <w:t>年12月第36期</w:t>
            </w:r>
          </w:p>
        </w:tc>
        <w:tc>
          <w:tcPr>
            <w:tcW w:w="796" w:type="dxa"/>
            <w:tcBorders>
              <w:tl2br w:val="nil"/>
              <w:tr2bl w:val="nil"/>
            </w:tcBorders>
          </w:tcPr>
          <w:p w14:paraId="76389353">
            <w:pPr>
              <w:widowControl/>
              <w:jc w:val="center"/>
              <w:rPr>
                <w:rFonts w:hint="default" w:eastAsiaTheme="minorEastAsia"/>
                <w:b w:val="0"/>
                <w:bCs w:val="0"/>
                <w:lang w:val="en-US" w:eastAsia="zh-CN"/>
              </w:rPr>
            </w:pPr>
            <w:r>
              <w:rPr>
                <w:rFonts w:hint="eastAsia"/>
                <w:b w:val="0"/>
                <w:bCs w:val="0"/>
                <w:lang w:val="en-US" w:eastAsia="zh-CN"/>
              </w:rPr>
              <w:t>100</w:t>
            </w:r>
          </w:p>
        </w:tc>
        <w:tc>
          <w:tcPr>
            <w:tcW w:w="923" w:type="dxa"/>
            <w:tcBorders>
              <w:tl2br w:val="nil"/>
              <w:tr2bl w:val="nil"/>
            </w:tcBorders>
          </w:tcPr>
          <w:p w14:paraId="3A07D16A">
            <w:pPr>
              <w:widowControl/>
              <w:jc w:val="center"/>
              <w:rPr>
                <w:b w:val="0"/>
                <w:bCs w:val="0"/>
              </w:rPr>
            </w:pPr>
          </w:p>
        </w:tc>
        <w:tc>
          <w:tcPr>
            <w:tcW w:w="1210" w:type="dxa"/>
            <w:tcBorders>
              <w:tl2br w:val="nil"/>
              <w:tr2bl w:val="nil"/>
            </w:tcBorders>
          </w:tcPr>
          <w:p w14:paraId="3DFBFAFE">
            <w:pPr>
              <w:widowControl/>
              <w:jc w:val="center"/>
              <w:rPr>
                <w:rFonts w:hint="eastAsia" w:eastAsiaTheme="minorEastAsia"/>
                <w:b w:val="0"/>
                <w:bCs w:val="0"/>
                <w:lang w:val="en-US" w:eastAsia="zh-CN"/>
              </w:rPr>
            </w:pPr>
            <w:r>
              <w:rPr>
                <w:rFonts w:hint="eastAsia"/>
                <w:b w:val="0"/>
                <w:bCs w:val="0"/>
                <w:lang w:val="en-US" w:eastAsia="zh-CN"/>
              </w:rPr>
              <w:t>有</w:t>
            </w:r>
          </w:p>
        </w:tc>
        <w:tc>
          <w:tcPr>
            <w:tcW w:w="831" w:type="dxa"/>
            <w:tcBorders>
              <w:tl2br w:val="nil"/>
              <w:tr2bl w:val="nil"/>
            </w:tcBorders>
          </w:tcPr>
          <w:p w14:paraId="59868457">
            <w:pPr>
              <w:widowControl/>
              <w:jc w:val="center"/>
              <w:rPr>
                <w:rFonts w:hint="default" w:eastAsiaTheme="minorEastAsia"/>
                <w:b w:val="0"/>
                <w:bCs w:val="0"/>
                <w:lang w:val="en-US" w:eastAsia="zh-CN"/>
              </w:rPr>
            </w:pPr>
            <w:r>
              <w:rPr>
                <w:rFonts w:hint="eastAsia"/>
                <w:b w:val="0"/>
                <w:bCs w:val="0"/>
                <w:lang w:val="en-US" w:eastAsia="zh-CN"/>
              </w:rPr>
              <w:t>20</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tcPr>
          <w:p w14:paraId="116AA43E">
            <w:pPr>
              <w:jc w:val="center"/>
              <w:rPr>
                <w:rFonts w:hint="eastAsia" w:eastAsiaTheme="minorEastAsia"/>
                <w:b w:val="0"/>
                <w:bCs w:val="0"/>
                <w:lang w:val="en-US" w:eastAsia="zh-CN"/>
              </w:rPr>
            </w:pPr>
            <w:r>
              <w:rPr>
                <w:rFonts w:hint="eastAsia"/>
                <w:b w:val="0"/>
                <w:bCs w:val="0"/>
                <w:lang w:val="en-US" w:eastAsia="zh-CN"/>
              </w:rPr>
              <w:t>1</w:t>
            </w:r>
          </w:p>
        </w:tc>
        <w:tc>
          <w:tcPr>
            <w:tcW w:w="750" w:type="dxa"/>
            <w:tcBorders>
              <w:top w:val="single" w:color="000000" w:sz="12" w:space="0"/>
            </w:tcBorders>
          </w:tcPr>
          <w:p w14:paraId="0F9F3392">
            <w:pPr>
              <w:widowControl/>
              <w:jc w:val="center"/>
              <w:rPr>
                <w:rFonts w:hint="eastAsia" w:eastAsiaTheme="minorEastAsia"/>
                <w:b w:val="0"/>
                <w:bCs w:val="0"/>
                <w:lang w:val="en-US" w:eastAsia="zh-CN"/>
              </w:rPr>
            </w:pPr>
            <w:r>
              <w:rPr>
                <w:rFonts w:hint="eastAsia"/>
                <w:b w:val="0"/>
                <w:bCs w:val="0"/>
                <w:lang w:val="en-US" w:eastAsia="zh-CN"/>
              </w:rPr>
              <w:t>G</w:t>
            </w:r>
          </w:p>
        </w:tc>
        <w:tc>
          <w:tcPr>
            <w:tcW w:w="2190" w:type="dxa"/>
            <w:tcBorders>
              <w:top w:val="single" w:color="000000" w:sz="12" w:space="0"/>
            </w:tcBorders>
          </w:tcPr>
          <w:p w14:paraId="10D1F95F">
            <w:pPr>
              <w:widowControl/>
              <w:jc w:val="center"/>
              <w:rPr>
                <w:b w:val="0"/>
                <w:bCs w:val="0"/>
              </w:rPr>
            </w:pPr>
            <w:r>
              <w:rPr>
                <w:rFonts w:hint="eastAsia"/>
                <w:b w:val="0"/>
                <w:bCs w:val="0"/>
              </w:rPr>
              <w:t>海口方言新老派词汇差异研究，</w:t>
            </w:r>
          </w:p>
        </w:tc>
        <w:tc>
          <w:tcPr>
            <w:tcW w:w="2044" w:type="dxa"/>
            <w:tcBorders>
              <w:top w:val="single" w:color="000000" w:sz="12" w:space="0"/>
            </w:tcBorders>
          </w:tcPr>
          <w:p w14:paraId="0682C870">
            <w:pPr>
              <w:widowControl/>
              <w:jc w:val="center"/>
              <w:rPr>
                <w:b w:val="0"/>
                <w:bCs w:val="0"/>
              </w:rPr>
            </w:pPr>
            <w:r>
              <w:rPr>
                <w:rFonts w:hint="eastAsia"/>
                <w:b w:val="0"/>
                <w:bCs w:val="0"/>
              </w:rPr>
              <w:t>东亚汉学研究[C]，2022年10月</w:t>
            </w:r>
          </w:p>
        </w:tc>
        <w:tc>
          <w:tcPr>
            <w:tcW w:w="796" w:type="dxa"/>
            <w:tcBorders>
              <w:top w:val="single" w:color="000000" w:sz="12" w:space="0"/>
            </w:tcBorders>
          </w:tcPr>
          <w:p w14:paraId="2177E983">
            <w:pPr>
              <w:widowControl/>
              <w:jc w:val="center"/>
              <w:rPr>
                <w:rFonts w:hint="default" w:eastAsiaTheme="minorEastAsia"/>
                <w:b w:val="0"/>
                <w:bCs w:val="0"/>
                <w:lang w:val="en-US" w:eastAsia="zh-CN"/>
              </w:rPr>
            </w:pPr>
            <w:r>
              <w:rPr>
                <w:rFonts w:hint="eastAsia"/>
                <w:b w:val="0"/>
                <w:bCs w:val="0"/>
                <w:lang w:val="en-US" w:eastAsia="zh-CN"/>
              </w:rPr>
              <w:t>100</w:t>
            </w:r>
          </w:p>
        </w:tc>
        <w:tc>
          <w:tcPr>
            <w:tcW w:w="923" w:type="dxa"/>
            <w:tcBorders>
              <w:top w:val="single" w:color="000000" w:sz="12" w:space="0"/>
            </w:tcBorders>
          </w:tcPr>
          <w:p w14:paraId="05401860">
            <w:pPr>
              <w:widowControl/>
              <w:jc w:val="center"/>
              <w:rPr>
                <w:b w:val="0"/>
                <w:bCs w:val="0"/>
              </w:rPr>
            </w:pPr>
          </w:p>
        </w:tc>
        <w:tc>
          <w:tcPr>
            <w:tcW w:w="1210" w:type="dxa"/>
            <w:tcBorders>
              <w:top w:val="single" w:color="000000" w:sz="12" w:space="0"/>
            </w:tcBorders>
          </w:tcPr>
          <w:p w14:paraId="1E996F70">
            <w:pPr>
              <w:widowControl/>
              <w:jc w:val="center"/>
              <w:rPr>
                <w:rFonts w:hint="eastAsia" w:eastAsiaTheme="minorEastAsia"/>
                <w:b w:val="0"/>
                <w:bCs w:val="0"/>
                <w:lang w:val="en-US" w:eastAsia="zh-CN"/>
              </w:rPr>
            </w:pPr>
            <w:r>
              <w:rPr>
                <w:rFonts w:hint="eastAsia"/>
                <w:b w:val="0"/>
                <w:bCs w:val="0"/>
                <w:lang w:val="en-US" w:eastAsia="zh-CN"/>
              </w:rPr>
              <w:t>无</w:t>
            </w:r>
          </w:p>
        </w:tc>
        <w:tc>
          <w:tcPr>
            <w:tcW w:w="831" w:type="dxa"/>
            <w:tcBorders>
              <w:top w:val="single" w:color="000000" w:sz="12" w:space="0"/>
            </w:tcBorders>
          </w:tcPr>
          <w:p w14:paraId="35A77FC7">
            <w:pPr>
              <w:widowControl/>
              <w:jc w:val="center"/>
              <w:rPr>
                <w:b w:val="0"/>
                <w:bCs w:val="0"/>
              </w:rPr>
            </w:pPr>
          </w:p>
        </w:tc>
      </w:tr>
      <w:tr w14:paraId="4526607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continue"/>
            <w:vAlign w:val="center"/>
          </w:tcPr>
          <w:p w14:paraId="0EFF839C">
            <w:pPr>
              <w:jc w:val="center"/>
              <w:rPr>
                <w:rFonts w:hint="eastAsia"/>
                <w:b/>
                <w:bCs/>
              </w:rPr>
            </w:pPr>
          </w:p>
        </w:tc>
        <w:tc>
          <w:tcPr>
            <w:tcW w:w="450" w:type="dxa"/>
            <w:tcBorders>
              <w:top w:val="single" w:color="000000" w:sz="12" w:space="0"/>
            </w:tcBorders>
          </w:tcPr>
          <w:p w14:paraId="7945A76D">
            <w:pPr>
              <w:jc w:val="center"/>
              <w:rPr>
                <w:rFonts w:hint="eastAsia" w:eastAsiaTheme="minorEastAsia"/>
                <w:b w:val="0"/>
                <w:bCs w:val="0"/>
                <w:lang w:val="en-US" w:eastAsia="zh-CN"/>
              </w:rPr>
            </w:pPr>
            <w:r>
              <w:rPr>
                <w:rFonts w:hint="eastAsia"/>
                <w:b w:val="0"/>
                <w:bCs w:val="0"/>
                <w:lang w:val="en-US" w:eastAsia="zh-CN"/>
              </w:rPr>
              <w:t>2</w:t>
            </w:r>
          </w:p>
        </w:tc>
        <w:tc>
          <w:tcPr>
            <w:tcW w:w="750" w:type="dxa"/>
            <w:tcBorders>
              <w:top w:val="single" w:color="000000" w:sz="12" w:space="0"/>
            </w:tcBorders>
          </w:tcPr>
          <w:p w14:paraId="5BB2466A">
            <w:pPr>
              <w:widowControl/>
              <w:jc w:val="center"/>
              <w:rPr>
                <w:rFonts w:hint="eastAsia" w:eastAsiaTheme="minorEastAsia"/>
                <w:b w:val="0"/>
                <w:bCs w:val="0"/>
                <w:lang w:val="en-US" w:eastAsia="zh-CN"/>
              </w:rPr>
            </w:pPr>
            <w:r>
              <w:rPr>
                <w:rFonts w:hint="eastAsia"/>
                <w:b w:val="0"/>
                <w:bCs w:val="0"/>
                <w:lang w:val="en-US" w:eastAsia="zh-CN"/>
              </w:rPr>
              <w:t>G</w:t>
            </w:r>
          </w:p>
        </w:tc>
        <w:tc>
          <w:tcPr>
            <w:tcW w:w="2190" w:type="dxa"/>
            <w:tcBorders>
              <w:top w:val="single" w:color="000000" w:sz="12" w:space="0"/>
            </w:tcBorders>
          </w:tcPr>
          <w:p w14:paraId="50C57DD0">
            <w:pPr>
              <w:widowControl/>
              <w:jc w:val="center"/>
              <w:rPr>
                <w:b w:val="0"/>
                <w:bCs w:val="0"/>
              </w:rPr>
            </w:pPr>
            <w:r>
              <w:rPr>
                <w:rFonts w:hint="eastAsia"/>
                <w:b w:val="0"/>
                <w:bCs w:val="0"/>
              </w:rPr>
              <w:t xml:space="preserve">海南黎族青少年群体语言使用情况研究——以昌江黎族自治县为例, </w:t>
            </w:r>
          </w:p>
        </w:tc>
        <w:tc>
          <w:tcPr>
            <w:tcW w:w="2044" w:type="dxa"/>
            <w:tcBorders>
              <w:top w:val="single" w:color="000000" w:sz="12" w:space="0"/>
            </w:tcBorders>
          </w:tcPr>
          <w:p w14:paraId="6F565015">
            <w:pPr>
              <w:widowControl/>
              <w:jc w:val="center"/>
              <w:rPr>
                <w:rFonts w:hint="default" w:eastAsiaTheme="minorEastAsia"/>
                <w:b w:val="0"/>
                <w:bCs w:val="0"/>
                <w:lang w:val="en-US" w:eastAsia="zh-CN"/>
              </w:rPr>
            </w:pPr>
            <w:r>
              <w:rPr>
                <w:rFonts w:hint="eastAsia"/>
                <w:b w:val="0"/>
                <w:bCs w:val="0"/>
              </w:rPr>
              <w:t>海南广播电视大学学报.2017</w:t>
            </w:r>
            <w:r>
              <w:rPr>
                <w:rFonts w:hint="eastAsia"/>
                <w:b w:val="0"/>
                <w:bCs w:val="0"/>
                <w:lang w:val="en-US" w:eastAsia="zh-CN"/>
              </w:rPr>
              <w:t>年第2期</w:t>
            </w:r>
          </w:p>
        </w:tc>
        <w:tc>
          <w:tcPr>
            <w:tcW w:w="796" w:type="dxa"/>
            <w:tcBorders>
              <w:top w:val="single" w:color="000000" w:sz="12" w:space="0"/>
            </w:tcBorders>
          </w:tcPr>
          <w:p w14:paraId="2C370AEC">
            <w:pPr>
              <w:widowControl/>
              <w:jc w:val="center"/>
              <w:rPr>
                <w:rFonts w:hint="default" w:eastAsiaTheme="minorEastAsia"/>
                <w:b w:val="0"/>
                <w:bCs w:val="0"/>
                <w:lang w:val="en-US" w:eastAsia="zh-CN"/>
              </w:rPr>
            </w:pPr>
            <w:r>
              <w:rPr>
                <w:rFonts w:hint="eastAsia"/>
                <w:b w:val="0"/>
                <w:bCs w:val="0"/>
                <w:lang w:val="en-US" w:eastAsia="zh-CN"/>
              </w:rPr>
              <w:t>100</w:t>
            </w:r>
          </w:p>
        </w:tc>
        <w:tc>
          <w:tcPr>
            <w:tcW w:w="923" w:type="dxa"/>
            <w:tcBorders>
              <w:top w:val="single" w:color="000000" w:sz="12" w:space="0"/>
            </w:tcBorders>
          </w:tcPr>
          <w:p w14:paraId="66816638">
            <w:pPr>
              <w:widowControl/>
              <w:jc w:val="center"/>
              <w:rPr>
                <w:b w:val="0"/>
                <w:bCs w:val="0"/>
              </w:rPr>
            </w:pPr>
          </w:p>
        </w:tc>
        <w:tc>
          <w:tcPr>
            <w:tcW w:w="1210" w:type="dxa"/>
            <w:tcBorders>
              <w:top w:val="single" w:color="000000" w:sz="12" w:space="0"/>
            </w:tcBorders>
          </w:tcPr>
          <w:p w14:paraId="48483BCB">
            <w:pPr>
              <w:widowControl/>
              <w:jc w:val="center"/>
              <w:rPr>
                <w:rFonts w:hint="eastAsia" w:eastAsiaTheme="minorEastAsia"/>
                <w:b w:val="0"/>
                <w:bCs w:val="0"/>
                <w:lang w:val="en-US" w:eastAsia="zh-CN"/>
              </w:rPr>
            </w:pPr>
            <w:r>
              <w:rPr>
                <w:rFonts w:hint="eastAsia"/>
                <w:b w:val="0"/>
                <w:bCs w:val="0"/>
                <w:lang w:val="en-US" w:eastAsia="zh-CN"/>
              </w:rPr>
              <w:t>有</w:t>
            </w:r>
          </w:p>
        </w:tc>
        <w:tc>
          <w:tcPr>
            <w:tcW w:w="831" w:type="dxa"/>
            <w:tcBorders>
              <w:top w:val="single" w:color="000000" w:sz="12" w:space="0"/>
            </w:tcBorders>
          </w:tcPr>
          <w:p w14:paraId="2E131FE9">
            <w:pPr>
              <w:widowControl/>
              <w:jc w:val="center"/>
              <w:rPr>
                <w:b w:val="0"/>
                <w:bCs w:val="0"/>
              </w:rPr>
            </w:pP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439E8E63">
            <w:pPr>
              <w:jc w:val="center"/>
            </w:pPr>
          </w:p>
        </w:tc>
        <w:tc>
          <w:tcPr>
            <w:tcW w:w="450" w:type="dxa"/>
            <w:tcBorders>
              <w:tl2br w:val="nil"/>
              <w:tr2bl w:val="nil"/>
            </w:tcBorders>
          </w:tcPr>
          <w:p w14:paraId="2418F3BA">
            <w:pPr>
              <w:jc w:val="center"/>
              <w:rPr>
                <w:rFonts w:hint="eastAsia" w:eastAsiaTheme="minorEastAsia"/>
                <w:b w:val="0"/>
                <w:bCs w:val="0"/>
                <w:lang w:val="en-US" w:eastAsia="zh-CN"/>
              </w:rPr>
            </w:pPr>
            <w:r>
              <w:rPr>
                <w:rFonts w:hint="eastAsia"/>
                <w:b w:val="0"/>
                <w:bCs w:val="0"/>
                <w:lang w:val="en-US" w:eastAsia="zh-CN"/>
              </w:rPr>
              <w:t>3</w:t>
            </w:r>
          </w:p>
        </w:tc>
        <w:tc>
          <w:tcPr>
            <w:tcW w:w="750" w:type="dxa"/>
            <w:tcBorders>
              <w:tl2br w:val="nil"/>
              <w:tr2bl w:val="nil"/>
            </w:tcBorders>
          </w:tcPr>
          <w:p w14:paraId="7EB054FC">
            <w:pPr>
              <w:widowControl/>
              <w:jc w:val="center"/>
              <w:rPr>
                <w:rFonts w:hint="eastAsia" w:eastAsiaTheme="minorEastAsia"/>
                <w:b w:val="0"/>
                <w:bCs w:val="0"/>
                <w:lang w:val="en-US" w:eastAsia="zh-CN"/>
              </w:rPr>
            </w:pPr>
            <w:r>
              <w:rPr>
                <w:rFonts w:hint="eastAsia"/>
                <w:b w:val="0"/>
                <w:bCs w:val="0"/>
                <w:lang w:val="en-US" w:eastAsia="zh-CN"/>
              </w:rPr>
              <w:t>G</w:t>
            </w:r>
          </w:p>
        </w:tc>
        <w:tc>
          <w:tcPr>
            <w:tcW w:w="2190" w:type="dxa"/>
            <w:tcBorders>
              <w:tl2br w:val="nil"/>
              <w:tr2bl w:val="nil"/>
            </w:tcBorders>
          </w:tcPr>
          <w:p w14:paraId="30883B58">
            <w:pPr>
              <w:widowControl/>
              <w:jc w:val="center"/>
              <w:rPr>
                <w:b w:val="0"/>
                <w:bCs w:val="0"/>
              </w:rPr>
            </w:pPr>
            <w:r>
              <w:rPr>
                <w:rFonts w:hint="eastAsia" w:ascii="宋体" w:hAnsi="宋体"/>
              </w:rPr>
              <w:t>浅析“多+N”格式及“N”的特点，</w:t>
            </w:r>
          </w:p>
        </w:tc>
        <w:tc>
          <w:tcPr>
            <w:tcW w:w="2044" w:type="dxa"/>
            <w:tcBorders>
              <w:tl2br w:val="nil"/>
              <w:tr2bl w:val="nil"/>
            </w:tcBorders>
          </w:tcPr>
          <w:p w14:paraId="366F38FD">
            <w:pPr>
              <w:widowControl/>
              <w:jc w:val="center"/>
              <w:rPr>
                <w:rFonts w:hint="default" w:eastAsiaTheme="minorEastAsia"/>
                <w:b w:val="0"/>
                <w:bCs w:val="0"/>
                <w:lang w:val="en-US" w:eastAsia="zh-CN"/>
              </w:rPr>
            </w:pPr>
            <w:r>
              <w:rPr>
                <w:rFonts w:hint="eastAsia" w:ascii="宋体" w:hAnsi="宋体"/>
              </w:rPr>
              <w:t>现代语文（语言研究版），2014</w:t>
            </w:r>
            <w:r>
              <w:rPr>
                <w:rFonts w:hint="eastAsia" w:ascii="宋体" w:hAnsi="宋体"/>
                <w:lang w:val="en-US" w:eastAsia="zh-CN"/>
              </w:rPr>
              <w:t>年3月第9期</w:t>
            </w:r>
          </w:p>
        </w:tc>
        <w:tc>
          <w:tcPr>
            <w:tcW w:w="796" w:type="dxa"/>
            <w:tcBorders>
              <w:tl2br w:val="nil"/>
              <w:tr2bl w:val="nil"/>
            </w:tcBorders>
          </w:tcPr>
          <w:p w14:paraId="36F86D3D">
            <w:pPr>
              <w:widowControl/>
              <w:jc w:val="center"/>
              <w:rPr>
                <w:rFonts w:hint="default" w:eastAsiaTheme="minorEastAsia"/>
                <w:b w:val="0"/>
                <w:bCs w:val="0"/>
                <w:lang w:val="en-US" w:eastAsia="zh-CN"/>
              </w:rPr>
            </w:pPr>
            <w:r>
              <w:rPr>
                <w:rFonts w:hint="eastAsia"/>
                <w:b w:val="0"/>
                <w:bCs w:val="0"/>
                <w:lang w:val="en-US" w:eastAsia="zh-CN"/>
              </w:rPr>
              <w:t>100</w:t>
            </w:r>
          </w:p>
        </w:tc>
        <w:tc>
          <w:tcPr>
            <w:tcW w:w="923" w:type="dxa"/>
            <w:tcBorders>
              <w:tl2br w:val="nil"/>
              <w:tr2bl w:val="nil"/>
            </w:tcBorders>
          </w:tcPr>
          <w:p w14:paraId="551F1DA1">
            <w:pPr>
              <w:widowControl/>
              <w:jc w:val="center"/>
              <w:rPr>
                <w:b w:val="0"/>
                <w:bCs w:val="0"/>
              </w:rPr>
            </w:pPr>
          </w:p>
        </w:tc>
        <w:tc>
          <w:tcPr>
            <w:tcW w:w="1210" w:type="dxa"/>
            <w:tcBorders>
              <w:tl2br w:val="nil"/>
              <w:tr2bl w:val="nil"/>
            </w:tcBorders>
          </w:tcPr>
          <w:p w14:paraId="53F85990">
            <w:pPr>
              <w:widowControl/>
              <w:jc w:val="center"/>
              <w:rPr>
                <w:rFonts w:hint="eastAsia" w:eastAsiaTheme="minorEastAsia"/>
                <w:b w:val="0"/>
                <w:bCs w:val="0"/>
                <w:lang w:val="en-US" w:eastAsia="zh-CN"/>
              </w:rPr>
            </w:pPr>
            <w:r>
              <w:rPr>
                <w:rFonts w:hint="eastAsia"/>
                <w:b w:val="0"/>
                <w:bCs w:val="0"/>
                <w:lang w:val="en-US" w:eastAsia="zh-CN"/>
              </w:rPr>
              <w:t>有</w:t>
            </w:r>
          </w:p>
        </w:tc>
        <w:tc>
          <w:tcPr>
            <w:tcW w:w="831" w:type="dxa"/>
            <w:tcBorders>
              <w:tl2br w:val="nil"/>
              <w:tr2bl w:val="nil"/>
            </w:tcBorders>
          </w:tcPr>
          <w:p w14:paraId="78EBD03B">
            <w:pPr>
              <w:widowControl/>
              <w:snapToGrid w:val="0"/>
              <w:jc w:val="center"/>
              <w:rPr>
                <w:b w:val="0"/>
                <w:bCs w:val="0"/>
              </w:rPr>
            </w:pPr>
          </w:p>
          <w:p w14:paraId="3125A856">
            <w:pPr>
              <w:widowControl/>
              <w:jc w:val="center"/>
              <w:rPr>
                <w:b w:val="0"/>
                <w:bCs w:val="0"/>
              </w:rPr>
            </w:pP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0E90CF00">
            <w:pPr>
              <w:jc w:val="center"/>
            </w:pPr>
          </w:p>
        </w:tc>
        <w:tc>
          <w:tcPr>
            <w:tcW w:w="450" w:type="dxa"/>
            <w:tcBorders>
              <w:tl2br w:val="nil"/>
              <w:tr2bl w:val="nil"/>
            </w:tcBorders>
          </w:tcPr>
          <w:p w14:paraId="77340FDC">
            <w:pPr>
              <w:jc w:val="center"/>
              <w:rPr>
                <w:rFonts w:hint="eastAsia" w:eastAsiaTheme="minorEastAsia"/>
                <w:b w:val="0"/>
                <w:bCs w:val="0"/>
                <w:lang w:val="en-US" w:eastAsia="zh-CN"/>
              </w:rPr>
            </w:pPr>
            <w:r>
              <w:rPr>
                <w:rFonts w:hint="eastAsia"/>
                <w:b w:val="0"/>
                <w:bCs w:val="0"/>
                <w:lang w:val="en-US" w:eastAsia="zh-CN"/>
              </w:rPr>
              <w:t>4</w:t>
            </w:r>
          </w:p>
        </w:tc>
        <w:tc>
          <w:tcPr>
            <w:tcW w:w="750" w:type="dxa"/>
            <w:tcBorders>
              <w:tl2br w:val="nil"/>
              <w:tr2bl w:val="nil"/>
            </w:tcBorders>
          </w:tcPr>
          <w:p w14:paraId="0099CDE0">
            <w:pPr>
              <w:widowControl/>
              <w:jc w:val="center"/>
              <w:rPr>
                <w:rFonts w:hint="eastAsia" w:eastAsiaTheme="minorEastAsia"/>
                <w:b w:val="0"/>
                <w:bCs w:val="0"/>
                <w:lang w:val="en-US" w:eastAsia="zh-CN"/>
              </w:rPr>
            </w:pPr>
            <w:r>
              <w:rPr>
                <w:rFonts w:hint="eastAsia"/>
                <w:b w:val="0"/>
                <w:bCs w:val="0"/>
                <w:lang w:val="en-US" w:eastAsia="zh-CN"/>
              </w:rPr>
              <w:t>G</w:t>
            </w:r>
          </w:p>
        </w:tc>
        <w:tc>
          <w:tcPr>
            <w:tcW w:w="2190" w:type="dxa"/>
            <w:tcBorders>
              <w:tl2br w:val="nil"/>
              <w:tr2bl w:val="nil"/>
            </w:tcBorders>
          </w:tcPr>
          <w:p w14:paraId="709E3D17">
            <w:pPr>
              <w:widowControl/>
              <w:jc w:val="center"/>
              <w:rPr>
                <w:b w:val="0"/>
                <w:bCs w:val="0"/>
              </w:rPr>
            </w:pPr>
            <w:r>
              <w:rPr>
                <w:rFonts w:hint="eastAsia" w:ascii="宋体" w:hAnsi="宋体"/>
              </w:rPr>
              <w:t>高级阶段泰国留学生汉语赞扬应答语的使用特点研究</w:t>
            </w:r>
          </w:p>
        </w:tc>
        <w:tc>
          <w:tcPr>
            <w:tcW w:w="2044" w:type="dxa"/>
            <w:tcBorders>
              <w:tl2br w:val="nil"/>
              <w:tr2bl w:val="nil"/>
            </w:tcBorders>
          </w:tcPr>
          <w:p w14:paraId="109791E5">
            <w:pPr>
              <w:widowControl/>
              <w:jc w:val="center"/>
              <w:rPr>
                <w:rFonts w:hint="default"/>
                <w:b w:val="0"/>
                <w:bCs w:val="0"/>
                <w:lang w:val="en-US"/>
              </w:rPr>
            </w:pPr>
            <w:r>
              <w:rPr>
                <w:rFonts w:hint="eastAsia" w:ascii="宋体" w:hAnsi="宋体"/>
              </w:rPr>
              <w:t>语文学刊，2014</w:t>
            </w:r>
            <w:r>
              <w:rPr>
                <w:rFonts w:hint="eastAsia" w:ascii="宋体" w:hAnsi="宋体"/>
                <w:lang w:val="en-US" w:eastAsia="zh-CN"/>
              </w:rPr>
              <w:t>年11月第22期</w:t>
            </w:r>
          </w:p>
        </w:tc>
        <w:tc>
          <w:tcPr>
            <w:tcW w:w="796" w:type="dxa"/>
            <w:tcBorders>
              <w:tl2br w:val="nil"/>
              <w:tr2bl w:val="nil"/>
            </w:tcBorders>
          </w:tcPr>
          <w:p w14:paraId="0667519C">
            <w:pPr>
              <w:widowControl/>
              <w:jc w:val="center"/>
              <w:rPr>
                <w:rFonts w:hint="default" w:eastAsiaTheme="minorEastAsia"/>
                <w:b w:val="0"/>
                <w:bCs w:val="0"/>
                <w:lang w:val="en-US" w:eastAsia="zh-CN"/>
              </w:rPr>
            </w:pPr>
            <w:r>
              <w:rPr>
                <w:rFonts w:hint="eastAsia"/>
                <w:b w:val="0"/>
                <w:bCs w:val="0"/>
                <w:lang w:val="en-US" w:eastAsia="zh-CN"/>
              </w:rPr>
              <w:t>100</w:t>
            </w:r>
          </w:p>
        </w:tc>
        <w:tc>
          <w:tcPr>
            <w:tcW w:w="923" w:type="dxa"/>
            <w:tcBorders>
              <w:tl2br w:val="nil"/>
              <w:tr2bl w:val="nil"/>
            </w:tcBorders>
          </w:tcPr>
          <w:p w14:paraId="4B7F8681">
            <w:pPr>
              <w:widowControl/>
              <w:jc w:val="center"/>
              <w:rPr>
                <w:b w:val="0"/>
                <w:bCs w:val="0"/>
              </w:rPr>
            </w:pPr>
          </w:p>
        </w:tc>
        <w:tc>
          <w:tcPr>
            <w:tcW w:w="1210" w:type="dxa"/>
            <w:tcBorders>
              <w:tl2br w:val="nil"/>
              <w:tr2bl w:val="nil"/>
            </w:tcBorders>
          </w:tcPr>
          <w:p w14:paraId="5ECBFFF2">
            <w:pPr>
              <w:widowControl/>
              <w:jc w:val="center"/>
              <w:rPr>
                <w:rFonts w:hint="eastAsia" w:eastAsiaTheme="minorEastAsia"/>
                <w:b w:val="0"/>
                <w:bCs w:val="0"/>
                <w:lang w:val="en-US" w:eastAsia="zh-CN"/>
              </w:rPr>
            </w:pPr>
            <w:r>
              <w:rPr>
                <w:rFonts w:hint="eastAsia"/>
                <w:b w:val="0"/>
                <w:bCs w:val="0"/>
                <w:lang w:val="en-US" w:eastAsia="zh-CN"/>
              </w:rPr>
              <w:t>有</w:t>
            </w:r>
          </w:p>
        </w:tc>
        <w:tc>
          <w:tcPr>
            <w:tcW w:w="831" w:type="dxa"/>
            <w:tcBorders>
              <w:tl2br w:val="nil"/>
              <w:tr2bl w:val="nil"/>
            </w:tcBorders>
          </w:tcPr>
          <w:p w14:paraId="1B873291">
            <w:pPr>
              <w:widowControl/>
              <w:snapToGrid w:val="0"/>
              <w:jc w:val="center"/>
              <w:rPr>
                <w:b w:val="0"/>
                <w:bCs w:val="0"/>
              </w:rPr>
            </w:pPr>
          </w:p>
          <w:p w14:paraId="55EC6C0E">
            <w:pPr>
              <w:widowControl/>
              <w:jc w:val="center"/>
              <w:rPr>
                <w:b w:val="0"/>
                <w:bCs w:val="0"/>
              </w:rPr>
            </w:pPr>
          </w:p>
        </w:tc>
      </w:tr>
    </w:tbl>
    <w:p w14:paraId="430AE55E">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注：人文社科类参考评审文件附件1-4填写，自然科学类参考附件1-5填写，刊物级别：</w:t>
      </w:r>
      <w:r>
        <w:rPr>
          <w:rFonts w:hint="eastAsia" w:asciiTheme="minorEastAsia" w:hAnsiTheme="minorEastAsia" w:eastAsiaTheme="minorEastAsia" w:cstheme="minorEastAsia"/>
          <w:b w:val="0"/>
          <w:bCs w:val="0"/>
          <w:sz w:val="24"/>
          <w:szCs w:val="24"/>
        </w:rPr>
        <w:t>可计分类</w:t>
      </w:r>
      <w:r>
        <w:rPr>
          <w:rFonts w:hint="eastAsia" w:asciiTheme="minorEastAsia" w:hAnsiTheme="minorEastAsia" w:eastAsiaTheme="minorEastAsia" w:cstheme="minorEastAsia"/>
          <w:sz w:val="24"/>
          <w:szCs w:val="24"/>
        </w:rPr>
        <w:t>按A到F级填写，不可计分类为G级。</w:t>
      </w:r>
    </w:p>
    <w:p w14:paraId="60D33641">
      <w:pPr>
        <w:widowControl/>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588E36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tcBorders>
              <w:tl2br w:val="nil"/>
              <w:tr2bl w:val="nil"/>
            </w:tcBorders>
            <w:vAlign w:val="center"/>
          </w:tcPr>
          <w:p w14:paraId="4F61F536">
            <w:pPr>
              <w:widowControl/>
            </w:pPr>
            <w:r>
              <w:rPr>
                <w:rFonts w:hint="eastAsia"/>
                <w:b/>
                <w:bCs/>
              </w:rPr>
              <w:t>可计分</w:t>
            </w:r>
          </w:p>
        </w:tc>
        <w:tc>
          <w:tcPr>
            <w:tcW w:w="467" w:type="dxa"/>
            <w:tcBorders>
              <w:tl2br w:val="nil"/>
              <w:tr2bl w:val="nil"/>
            </w:tcBorders>
            <w:vAlign w:val="center"/>
          </w:tcPr>
          <w:p w14:paraId="238FB585">
            <w:pPr>
              <w:widowControl/>
            </w:pPr>
          </w:p>
        </w:tc>
        <w:tc>
          <w:tcPr>
            <w:tcW w:w="885" w:type="dxa"/>
            <w:tcBorders>
              <w:tl2br w:val="nil"/>
              <w:tr2bl w:val="nil"/>
            </w:tcBorders>
            <w:shd w:val="clear" w:color="auto" w:fill="auto"/>
            <w:vAlign w:val="center"/>
          </w:tcPr>
          <w:p w14:paraId="3482E7E3">
            <w:pPr>
              <w:widowControl/>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B</w:t>
            </w:r>
          </w:p>
        </w:tc>
        <w:tc>
          <w:tcPr>
            <w:tcW w:w="1695" w:type="dxa"/>
            <w:tcBorders>
              <w:tl2br w:val="nil"/>
              <w:tr2bl w:val="nil"/>
            </w:tcBorders>
            <w:shd w:val="clear" w:color="auto" w:fill="auto"/>
            <w:vAlign w:val="center"/>
          </w:tcPr>
          <w:p w14:paraId="71AC0201">
            <w:pPr>
              <w:widowControl/>
              <w:rPr>
                <w:rFonts w:hint="eastAsia" w:asciiTheme="minorHAnsi" w:hAnsiTheme="minorHAnsi" w:eastAsiaTheme="minorEastAsia" w:cstheme="minorBidi"/>
                <w:kern w:val="2"/>
                <w:sz w:val="21"/>
                <w:szCs w:val="22"/>
                <w:lang w:val="en-US" w:eastAsia="zh-CN" w:bidi="ar-SA"/>
              </w:rPr>
            </w:pPr>
            <w:r>
              <w:rPr>
                <w:rFonts w:hint="eastAsia"/>
                <w:lang w:val="en-US" w:eastAsia="zh-CN"/>
              </w:rPr>
              <w:t>城镇化视角下语言生活状况调查研究</w:t>
            </w:r>
          </w:p>
        </w:tc>
        <w:tc>
          <w:tcPr>
            <w:tcW w:w="1020" w:type="dxa"/>
            <w:tcBorders>
              <w:tl2br w:val="nil"/>
              <w:tr2bl w:val="nil"/>
            </w:tcBorders>
            <w:shd w:val="clear" w:color="auto" w:fill="auto"/>
            <w:vAlign w:val="center"/>
          </w:tcPr>
          <w:p w14:paraId="4D761F60">
            <w:pPr>
              <w:widowControl/>
              <w:rPr>
                <w:rFonts w:hint="eastAsia" w:asciiTheme="minorHAnsi" w:hAnsiTheme="minorHAnsi" w:eastAsiaTheme="minorEastAsia" w:cstheme="minorBidi"/>
                <w:kern w:val="2"/>
                <w:sz w:val="21"/>
                <w:szCs w:val="22"/>
                <w:lang w:val="en-US" w:eastAsia="zh-CN" w:bidi="ar-SA"/>
              </w:rPr>
            </w:pPr>
            <w:r>
              <w:rPr>
                <w:rFonts w:hint="eastAsia"/>
                <w:lang w:val="en-US" w:eastAsia="zh-CN"/>
              </w:rPr>
              <w:t>独著</w:t>
            </w:r>
          </w:p>
        </w:tc>
        <w:tc>
          <w:tcPr>
            <w:tcW w:w="1110" w:type="dxa"/>
            <w:tcBorders>
              <w:tl2br w:val="nil"/>
              <w:tr2bl w:val="nil"/>
            </w:tcBorders>
            <w:shd w:val="clear" w:color="auto" w:fill="auto"/>
            <w:vAlign w:val="center"/>
          </w:tcPr>
          <w:p w14:paraId="157AE32F">
            <w:pPr>
              <w:widowControl/>
              <w:rPr>
                <w:rFonts w:hint="eastAsia" w:asciiTheme="minorHAnsi" w:hAnsiTheme="minorHAnsi" w:eastAsiaTheme="minorEastAsia" w:cstheme="minorBidi"/>
                <w:kern w:val="2"/>
                <w:sz w:val="21"/>
                <w:szCs w:val="22"/>
                <w:lang w:val="en-US" w:eastAsia="zh-CN" w:bidi="ar-SA"/>
              </w:rPr>
            </w:pPr>
            <w:r>
              <w:rPr>
                <w:rFonts w:hint="eastAsia"/>
                <w:lang w:val="en-US" w:eastAsia="zh-CN"/>
              </w:rPr>
              <w:t>陕西人民出2023.8</w:t>
            </w:r>
          </w:p>
        </w:tc>
        <w:tc>
          <w:tcPr>
            <w:tcW w:w="730" w:type="dxa"/>
            <w:tcBorders>
              <w:tl2br w:val="nil"/>
              <w:tr2bl w:val="nil"/>
            </w:tcBorders>
            <w:shd w:val="clear" w:color="auto" w:fill="auto"/>
            <w:vAlign w:val="center"/>
          </w:tcPr>
          <w:p w14:paraId="785FF1C5">
            <w:pPr>
              <w:widowControl/>
              <w:rPr>
                <w:rFonts w:hint="eastAsia" w:asciiTheme="minorHAnsi" w:hAnsiTheme="minorHAnsi" w:eastAsiaTheme="minorEastAsia" w:cstheme="minorBidi"/>
                <w:kern w:val="2"/>
                <w:sz w:val="21"/>
                <w:szCs w:val="22"/>
                <w:lang w:val="en-US" w:eastAsia="zh-CN" w:bidi="ar-SA"/>
              </w:rPr>
            </w:pPr>
            <w:r>
              <w:rPr>
                <w:rFonts w:hint="eastAsia"/>
                <w:lang w:eastAsia="zh-CN"/>
              </w:rPr>
              <w:t>（</w:t>
            </w:r>
            <w:r>
              <w:rPr>
                <w:rFonts w:hint="eastAsia"/>
                <w:lang w:val="en-US" w:eastAsia="zh-CN"/>
              </w:rPr>
              <w:t>2023）第147178</w:t>
            </w:r>
          </w:p>
        </w:tc>
        <w:tc>
          <w:tcPr>
            <w:tcW w:w="1100" w:type="dxa"/>
            <w:tcBorders>
              <w:tl2br w:val="nil"/>
              <w:tr2bl w:val="nil"/>
            </w:tcBorders>
            <w:shd w:val="clear" w:color="auto" w:fill="auto"/>
            <w:vAlign w:val="center"/>
          </w:tcPr>
          <w:p w14:paraId="6AB7777F">
            <w:pPr>
              <w:widowControl/>
              <w:rPr>
                <w:rFonts w:hint="eastAsia" w:asciiTheme="minorHAnsi" w:hAnsiTheme="minorHAnsi" w:eastAsiaTheme="minorEastAsia" w:cstheme="minorBidi"/>
                <w:kern w:val="2"/>
                <w:sz w:val="21"/>
                <w:szCs w:val="22"/>
                <w:lang w:val="en-US" w:eastAsia="zh-CN" w:bidi="ar-SA"/>
              </w:rPr>
            </w:pPr>
            <w:r>
              <w:rPr>
                <w:rFonts w:hint="eastAsia"/>
                <w:lang w:val="en-US" w:eastAsia="zh-CN"/>
              </w:rPr>
              <w:t>18</w:t>
            </w:r>
          </w:p>
        </w:tc>
        <w:tc>
          <w:tcPr>
            <w:tcW w:w="860" w:type="dxa"/>
            <w:tcBorders>
              <w:tl2br w:val="nil"/>
              <w:tr2bl w:val="nil"/>
            </w:tcBorders>
            <w:shd w:val="clear" w:color="auto" w:fill="auto"/>
            <w:vAlign w:val="center"/>
          </w:tcPr>
          <w:p w14:paraId="686D9D39">
            <w:pPr>
              <w:widowControl/>
              <w:rPr>
                <w:rFonts w:hint="eastAsia" w:asciiTheme="minorHAnsi" w:hAnsiTheme="minorHAnsi" w:eastAsiaTheme="minorEastAsia" w:cstheme="minorBidi"/>
                <w:kern w:val="2"/>
                <w:sz w:val="21"/>
                <w:szCs w:val="22"/>
                <w:lang w:val="en-US" w:eastAsia="zh-CN" w:bidi="ar-SA"/>
              </w:rPr>
            </w:pPr>
            <w:r>
              <w:rPr>
                <w:rFonts w:hint="eastAsia"/>
                <w:lang w:val="en-US" w:eastAsia="zh-CN"/>
              </w:rPr>
              <w:t>18</w:t>
            </w:r>
          </w:p>
        </w:tc>
        <w:tc>
          <w:tcPr>
            <w:tcW w:w="1035" w:type="dxa"/>
            <w:tcBorders>
              <w:tl2br w:val="nil"/>
              <w:tr2bl w:val="nil"/>
            </w:tcBorders>
            <w:shd w:val="clear" w:color="auto" w:fill="auto"/>
            <w:vAlign w:val="center"/>
          </w:tcPr>
          <w:p w14:paraId="413D27BC">
            <w:pPr>
              <w:widowControl/>
              <w:rPr>
                <w:rFonts w:hint="eastAsia" w:asciiTheme="minorHAnsi" w:hAnsiTheme="minorHAnsi" w:eastAsiaTheme="minorEastAsia" w:cstheme="minorBidi"/>
                <w:kern w:val="2"/>
                <w:sz w:val="21"/>
                <w:szCs w:val="22"/>
                <w:lang w:val="en-US" w:eastAsia="zh-CN" w:bidi="ar-SA"/>
              </w:rPr>
            </w:pPr>
            <w:r>
              <w:rPr>
                <w:rFonts w:hint="eastAsia"/>
                <w:lang w:val="en-US" w:eastAsia="zh-CN"/>
              </w:rPr>
              <w:t>有</w:t>
            </w:r>
          </w:p>
        </w:tc>
        <w:tc>
          <w:tcPr>
            <w:tcW w:w="675" w:type="dxa"/>
            <w:tcBorders>
              <w:tl2br w:val="nil"/>
              <w:tr2bl w:val="nil"/>
            </w:tcBorders>
            <w:vAlign w:val="center"/>
          </w:tcPr>
          <w:p w14:paraId="634AB977">
            <w:pPr>
              <w:widowControl/>
              <w:rPr>
                <w:rFonts w:hint="default" w:eastAsiaTheme="minorEastAsia"/>
                <w:lang w:val="en-US" w:eastAsia="zh-CN"/>
              </w:rPr>
            </w:pPr>
            <w:r>
              <w:rPr>
                <w:rFonts w:hint="eastAsia"/>
                <w:lang w:val="en-US" w:eastAsia="zh-CN"/>
              </w:rPr>
              <w:t>150</w:t>
            </w:r>
          </w:p>
        </w:tc>
      </w:tr>
    </w:tbl>
    <w:p w14:paraId="76398AE1">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0933A70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5798FFEE">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w:t>
            </w:r>
          </w:p>
          <w:p w14:paraId="5C30E01D">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可计分</w:t>
            </w:r>
          </w:p>
        </w:tc>
        <w:tc>
          <w:tcPr>
            <w:tcW w:w="887" w:type="dxa"/>
            <w:tcBorders>
              <w:tl2br w:val="nil"/>
              <w:tr2bl w:val="nil"/>
            </w:tcBorders>
            <w:vAlign w:val="center"/>
          </w:tcPr>
          <w:p w14:paraId="507BBE2D">
            <w:pPr>
              <w:overflowPunct w:val="0"/>
              <w:jc w:val="center"/>
              <w:rPr>
                <w:rFonts w:hint="eastAsia" w:asciiTheme="minorEastAsia" w:hAnsiTheme="minorEastAsia" w:eastAsiaTheme="minorEastAsia" w:cstheme="minorEastAsia"/>
              </w:rPr>
            </w:pPr>
          </w:p>
        </w:tc>
        <w:tc>
          <w:tcPr>
            <w:tcW w:w="1281" w:type="dxa"/>
            <w:tcBorders>
              <w:tl2br w:val="nil"/>
              <w:tr2bl w:val="nil"/>
            </w:tcBorders>
            <w:vAlign w:val="center"/>
          </w:tcPr>
          <w:p w14:paraId="04E65E52">
            <w:pPr>
              <w:overflowPunct w:val="0"/>
              <w:jc w:val="center"/>
              <w:rPr>
                <w:rFonts w:hint="eastAsia" w:asciiTheme="minorEastAsia" w:hAnsiTheme="minorEastAsia" w:eastAsiaTheme="minorEastAsia" w:cstheme="minorEastAsia"/>
              </w:rPr>
            </w:pPr>
          </w:p>
        </w:tc>
        <w:tc>
          <w:tcPr>
            <w:tcW w:w="1814" w:type="dxa"/>
            <w:tcBorders>
              <w:tl2br w:val="nil"/>
              <w:tr2bl w:val="nil"/>
            </w:tcBorders>
            <w:vAlign w:val="center"/>
          </w:tcPr>
          <w:p w14:paraId="3246A812">
            <w:pPr>
              <w:overflowPunct w:val="0"/>
              <w:jc w:val="center"/>
              <w:rPr>
                <w:rFonts w:hint="eastAsia" w:asciiTheme="minorEastAsia" w:hAnsiTheme="minorEastAsia" w:eastAsiaTheme="minorEastAsia" w:cstheme="minorEastAsia"/>
              </w:rPr>
            </w:pPr>
          </w:p>
        </w:tc>
        <w:tc>
          <w:tcPr>
            <w:tcW w:w="1200" w:type="dxa"/>
            <w:tcBorders>
              <w:tl2br w:val="nil"/>
              <w:tr2bl w:val="nil"/>
            </w:tcBorders>
            <w:vAlign w:val="center"/>
          </w:tcPr>
          <w:p w14:paraId="0915EF59">
            <w:pPr>
              <w:overflowPunct w:val="0"/>
              <w:jc w:val="center"/>
              <w:rPr>
                <w:rFonts w:hint="eastAsia" w:asciiTheme="minorEastAsia" w:hAnsiTheme="minorEastAsia" w:eastAsiaTheme="minorEastAsia" w:cstheme="minorEastAsia"/>
              </w:rPr>
            </w:pPr>
          </w:p>
        </w:tc>
        <w:tc>
          <w:tcPr>
            <w:tcW w:w="736" w:type="dxa"/>
            <w:tcBorders>
              <w:tl2br w:val="nil"/>
              <w:tr2bl w:val="nil"/>
            </w:tcBorders>
            <w:vAlign w:val="center"/>
          </w:tcPr>
          <w:p w14:paraId="74DF3208">
            <w:pPr>
              <w:overflowPunct w:val="0"/>
              <w:jc w:val="center"/>
              <w:rPr>
                <w:rFonts w:hint="eastAsia" w:asciiTheme="minorEastAsia" w:hAnsiTheme="minorEastAsia" w:eastAsiaTheme="minorEastAsia" w:cstheme="minorEastAsia"/>
              </w:rPr>
            </w:pPr>
          </w:p>
        </w:tc>
        <w:tc>
          <w:tcPr>
            <w:tcW w:w="1105" w:type="dxa"/>
            <w:tcBorders>
              <w:tl2br w:val="nil"/>
              <w:tr2bl w:val="nil"/>
            </w:tcBorders>
            <w:vAlign w:val="center"/>
          </w:tcPr>
          <w:p w14:paraId="3D85FDE0">
            <w:pPr>
              <w:overflowPunct w:val="0"/>
              <w:jc w:val="center"/>
              <w:rPr>
                <w:rFonts w:hint="eastAsia" w:asciiTheme="minorEastAsia" w:hAnsiTheme="minorEastAsia" w:eastAsiaTheme="minorEastAsia" w:cstheme="minorEastAsia"/>
              </w:rPr>
            </w:pPr>
          </w:p>
        </w:tc>
        <w:tc>
          <w:tcPr>
            <w:tcW w:w="1104" w:type="dxa"/>
            <w:tcBorders>
              <w:tl2br w:val="nil"/>
              <w:tr2bl w:val="nil"/>
            </w:tcBorders>
            <w:vAlign w:val="center"/>
          </w:tcPr>
          <w:p w14:paraId="6E024B35">
            <w:pPr>
              <w:overflowPunct w:val="0"/>
              <w:jc w:val="center"/>
              <w:rPr>
                <w:rFonts w:hint="eastAsia" w:asciiTheme="minorEastAsia" w:hAnsiTheme="minorEastAsia" w:eastAsiaTheme="minorEastAsia" w:cstheme="minorEastAsia"/>
              </w:rPr>
            </w:pPr>
          </w:p>
        </w:tc>
        <w:tc>
          <w:tcPr>
            <w:tcW w:w="750" w:type="dxa"/>
            <w:tcBorders>
              <w:tl2br w:val="nil"/>
              <w:tr2bl w:val="nil"/>
            </w:tcBorders>
            <w:vAlign w:val="center"/>
          </w:tcPr>
          <w:p w14:paraId="48F4844C">
            <w:pPr>
              <w:overflowPunct w:val="0"/>
              <w:jc w:val="center"/>
              <w:rPr>
                <w:rFonts w:hint="eastAsia" w:asciiTheme="minorEastAsia" w:hAnsiTheme="minorEastAsia" w:eastAsiaTheme="minorEastAsia" w:cstheme="minorEastAsia"/>
              </w:rPr>
            </w:pPr>
          </w:p>
        </w:tc>
        <w:tc>
          <w:tcPr>
            <w:tcW w:w="648" w:type="dxa"/>
            <w:tcBorders>
              <w:tl2br w:val="nil"/>
              <w:tr2bl w:val="nil"/>
            </w:tcBorders>
            <w:vAlign w:val="center"/>
          </w:tcPr>
          <w:p w14:paraId="749C5C47">
            <w:pPr>
              <w:overflowPunct w:val="0"/>
              <w:jc w:val="center"/>
              <w:rPr>
                <w:rFonts w:hint="eastAsia" w:asciiTheme="minorEastAsia" w:hAnsiTheme="minorEastAsia" w:eastAsia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eastAsia" w:asciiTheme="minorEastAsia" w:hAnsiTheme="minorEastAsia" w:eastAsia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hint="eastAsia" w:asciiTheme="minorEastAsia" w:hAnsiTheme="minorEastAsia" w:eastAsia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hint="eastAsia" w:asciiTheme="minorEastAsia" w:hAnsiTheme="minorEastAsia" w:eastAsia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hint="eastAsia" w:asciiTheme="minorEastAsia" w:hAnsiTheme="minorEastAsia" w:eastAsia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hint="eastAsia" w:asciiTheme="minorEastAsia" w:hAnsiTheme="minorEastAsia" w:eastAsia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hint="eastAsia" w:asciiTheme="minorEastAsia" w:hAnsiTheme="minorEastAsia" w:eastAsia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hint="eastAsia" w:asciiTheme="minorEastAsia" w:hAnsiTheme="minorEastAsia" w:eastAsia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hint="eastAsia" w:asciiTheme="minorEastAsia" w:hAnsiTheme="minorEastAsia" w:eastAsia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hint="eastAsia" w:asciiTheme="minorEastAsia" w:hAnsiTheme="minorEastAsia" w:eastAsia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hint="eastAsia" w:asciiTheme="minorEastAsia" w:hAnsiTheme="minorEastAsia" w:eastAsia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不可计分</w:t>
            </w:r>
          </w:p>
        </w:tc>
        <w:tc>
          <w:tcPr>
            <w:tcW w:w="887" w:type="dxa"/>
            <w:tcBorders>
              <w:top w:val="single" w:color="000000" w:sz="12" w:space="0"/>
            </w:tcBorders>
          </w:tcPr>
          <w:p w14:paraId="5886BD65">
            <w:pPr>
              <w:overflowPunct w:val="0"/>
              <w:jc w:val="center"/>
              <w:rPr>
                <w:rFonts w:hint="eastAsia" w:asciiTheme="minorEastAsia" w:hAnsiTheme="minorEastAsia" w:eastAsiaTheme="minorEastAsia" w:cstheme="minorEastAsia"/>
              </w:rPr>
            </w:pPr>
          </w:p>
        </w:tc>
        <w:tc>
          <w:tcPr>
            <w:tcW w:w="1281" w:type="dxa"/>
            <w:tcBorders>
              <w:top w:val="single" w:color="000000" w:sz="12" w:space="0"/>
            </w:tcBorders>
          </w:tcPr>
          <w:p w14:paraId="7645FAD7">
            <w:pPr>
              <w:overflowPunct w:val="0"/>
              <w:jc w:val="center"/>
              <w:rPr>
                <w:rFonts w:hint="eastAsia" w:asciiTheme="minorEastAsia" w:hAnsiTheme="minorEastAsia" w:eastAsiaTheme="minorEastAsia" w:cstheme="minorEastAsia"/>
              </w:rPr>
            </w:pPr>
          </w:p>
        </w:tc>
        <w:tc>
          <w:tcPr>
            <w:tcW w:w="1814" w:type="dxa"/>
            <w:tcBorders>
              <w:top w:val="single" w:color="000000" w:sz="12" w:space="0"/>
            </w:tcBorders>
          </w:tcPr>
          <w:p w14:paraId="0DA8D120">
            <w:pPr>
              <w:overflowPunct w:val="0"/>
              <w:jc w:val="center"/>
              <w:rPr>
                <w:rFonts w:hint="eastAsia" w:asciiTheme="minorEastAsia" w:hAnsiTheme="minorEastAsia" w:eastAsiaTheme="minorEastAsia" w:cstheme="minorEastAsia"/>
              </w:rPr>
            </w:pPr>
          </w:p>
        </w:tc>
        <w:tc>
          <w:tcPr>
            <w:tcW w:w="1200" w:type="dxa"/>
            <w:tcBorders>
              <w:top w:val="single" w:color="000000" w:sz="12" w:space="0"/>
            </w:tcBorders>
          </w:tcPr>
          <w:p w14:paraId="263506D7">
            <w:pPr>
              <w:overflowPunct w:val="0"/>
              <w:jc w:val="center"/>
              <w:rPr>
                <w:rFonts w:hint="eastAsia" w:asciiTheme="minorEastAsia" w:hAnsiTheme="minorEastAsia" w:eastAsiaTheme="minorEastAsia" w:cstheme="minorEastAsia"/>
              </w:rPr>
            </w:pPr>
          </w:p>
        </w:tc>
        <w:tc>
          <w:tcPr>
            <w:tcW w:w="736" w:type="dxa"/>
            <w:tcBorders>
              <w:top w:val="single" w:color="000000" w:sz="12" w:space="0"/>
            </w:tcBorders>
          </w:tcPr>
          <w:p w14:paraId="3000A19A">
            <w:pPr>
              <w:overflowPunct w:val="0"/>
              <w:jc w:val="center"/>
              <w:rPr>
                <w:rFonts w:hint="eastAsia" w:asciiTheme="minorEastAsia" w:hAnsiTheme="minorEastAsia" w:eastAsiaTheme="minorEastAsia" w:cstheme="minorEastAsia"/>
              </w:rPr>
            </w:pPr>
          </w:p>
        </w:tc>
        <w:tc>
          <w:tcPr>
            <w:tcW w:w="1105" w:type="dxa"/>
            <w:tcBorders>
              <w:top w:val="single" w:color="000000" w:sz="12" w:space="0"/>
            </w:tcBorders>
          </w:tcPr>
          <w:p w14:paraId="0F195ED1">
            <w:pPr>
              <w:overflowPunct w:val="0"/>
              <w:jc w:val="center"/>
              <w:rPr>
                <w:rFonts w:hint="eastAsia" w:asciiTheme="minorEastAsia" w:hAnsiTheme="minorEastAsia" w:eastAsiaTheme="minorEastAsia" w:cstheme="minorEastAsia"/>
              </w:rPr>
            </w:pPr>
          </w:p>
        </w:tc>
        <w:tc>
          <w:tcPr>
            <w:tcW w:w="1104" w:type="dxa"/>
            <w:tcBorders>
              <w:top w:val="single" w:color="000000" w:sz="12" w:space="0"/>
            </w:tcBorders>
          </w:tcPr>
          <w:p w14:paraId="17C7C036">
            <w:pPr>
              <w:overflowPunct w:val="0"/>
              <w:jc w:val="center"/>
              <w:rPr>
                <w:rFonts w:hint="eastAsia" w:asciiTheme="minorEastAsia" w:hAnsiTheme="minorEastAsia" w:eastAsiaTheme="minorEastAsia" w:cstheme="minorEastAsia"/>
              </w:rPr>
            </w:pPr>
          </w:p>
        </w:tc>
        <w:tc>
          <w:tcPr>
            <w:tcW w:w="750" w:type="dxa"/>
            <w:tcBorders>
              <w:top w:val="single" w:color="000000" w:sz="12" w:space="0"/>
            </w:tcBorders>
          </w:tcPr>
          <w:p w14:paraId="20F5F239">
            <w:pPr>
              <w:overflowPunct w:val="0"/>
              <w:jc w:val="center"/>
              <w:rPr>
                <w:rFonts w:hint="eastAsia" w:asciiTheme="minorEastAsia" w:hAnsiTheme="minorEastAsia" w:eastAsiaTheme="minorEastAsia" w:cstheme="minorEastAsia"/>
              </w:rPr>
            </w:pPr>
          </w:p>
        </w:tc>
        <w:tc>
          <w:tcPr>
            <w:tcW w:w="648" w:type="dxa"/>
            <w:tcBorders>
              <w:top w:val="single" w:color="000000" w:sz="12" w:space="0"/>
            </w:tcBorders>
          </w:tcPr>
          <w:p w14:paraId="7E1E5B8B">
            <w:pPr>
              <w:overflowPunct w:val="0"/>
              <w:snapToGrid w:val="0"/>
              <w:jc w:val="center"/>
              <w:rPr>
                <w:rFonts w:hint="eastAsia" w:asciiTheme="minorEastAsia" w:hAnsiTheme="minorEastAsia" w:eastAsiaTheme="minorEastAsia" w:cstheme="minorEastAsia"/>
              </w:rPr>
            </w:pPr>
          </w:p>
          <w:p w14:paraId="67542749">
            <w:pPr>
              <w:overflowPunct w:val="0"/>
              <w:jc w:val="center"/>
              <w:rPr>
                <w:rFonts w:hint="eastAsia" w:asciiTheme="minorEastAsia" w:hAnsiTheme="minorEastAsia" w:eastAsia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eastAsia" w:asciiTheme="minorEastAsia" w:hAnsiTheme="minorEastAsia" w:eastAsiaTheme="minorEastAsia" w:cstheme="minorEastAsia"/>
                <w:b/>
                <w:bCs/>
              </w:rPr>
            </w:pPr>
          </w:p>
        </w:tc>
        <w:tc>
          <w:tcPr>
            <w:tcW w:w="887" w:type="dxa"/>
            <w:tcBorders>
              <w:tl2br w:val="nil"/>
              <w:tr2bl w:val="nil"/>
            </w:tcBorders>
          </w:tcPr>
          <w:p w14:paraId="72346667">
            <w:pPr>
              <w:overflowPunct w:val="0"/>
              <w:jc w:val="center"/>
              <w:rPr>
                <w:rFonts w:hint="eastAsia" w:asciiTheme="minorEastAsia" w:hAnsiTheme="minorEastAsia" w:eastAsiaTheme="minorEastAsia" w:cstheme="minorEastAsia"/>
              </w:rPr>
            </w:pPr>
          </w:p>
        </w:tc>
        <w:tc>
          <w:tcPr>
            <w:tcW w:w="1281" w:type="dxa"/>
            <w:tcBorders>
              <w:tl2br w:val="nil"/>
              <w:tr2bl w:val="nil"/>
            </w:tcBorders>
          </w:tcPr>
          <w:p w14:paraId="2C065E79">
            <w:pPr>
              <w:overflowPunct w:val="0"/>
              <w:jc w:val="center"/>
              <w:rPr>
                <w:rFonts w:hint="eastAsia" w:asciiTheme="minorEastAsia" w:hAnsiTheme="minorEastAsia" w:eastAsiaTheme="minorEastAsia" w:cstheme="minorEastAsia"/>
              </w:rPr>
            </w:pPr>
          </w:p>
        </w:tc>
        <w:tc>
          <w:tcPr>
            <w:tcW w:w="1814" w:type="dxa"/>
            <w:tcBorders>
              <w:tl2br w:val="nil"/>
              <w:tr2bl w:val="nil"/>
            </w:tcBorders>
          </w:tcPr>
          <w:p w14:paraId="7580AAD8">
            <w:pPr>
              <w:overflowPunct w:val="0"/>
              <w:jc w:val="center"/>
              <w:rPr>
                <w:rFonts w:hint="eastAsia" w:asciiTheme="minorEastAsia" w:hAnsiTheme="minorEastAsia" w:eastAsiaTheme="minorEastAsia" w:cstheme="minorEastAsia"/>
              </w:rPr>
            </w:pPr>
          </w:p>
        </w:tc>
        <w:tc>
          <w:tcPr>
            <w:tcW w:w="1200" w:type="dxa"/>
            <w:tcBorders>
              <w:tl2br w:val="nil"/>
              <w:tr2bl w:val="nil"/>
            </w:tcBorders>
          </w:tcPr>
          <w:p w14:paraId="04DE87F0">
            <w:pPr>
              <w:overflowPunct w:val="0"/>
              <w:jc w:val="center"/>
              <w:rPr>
                <w:rFonts w:hint="eastAsia" w:asciiTheme="minorEastAsia" w:hAnsiTheme="minorEastAsia" w:eastAsiaTheme="minorEastAsia" w:cstheme="minorEastAsia"/>
              </w:rPr>
            </w:pPr>
          </w:p>
        </w:tc>
        <w:tc>
          <w:tcPr>
            <w:tcW w:w="736" w:type="dxa"/>
            <w:tcBorders>
              <w:tl2br w:val="nil"/>
              <w:tr2bl w:val="nil"/>
            </w:tcBorders>
          </w:tcPr>
          <w:p w14:paraId="4B1D38F2">
            <w:pPr>
              <w:overflowPunct w:val="0"/>
              <w:jc w:val="center"/>
              <w:rPr>
                <w:rFonts w:hint="eastAsia" w:asciiTheme="minorEastAsia" w:hAnsiTheme="minorEastAsia" w:eastAsiaTheme="minorEastAsia" w:cstheme="minorEastAsia"/>
              </w:rPr>
            </w:pPr>
          </w:p>
        </w:tc>
        <w:tc>
          <w:tcPr>
            <w:tcW w:w="1105" w:type="dxa"/>
            <w:tcBorders>
              <w:tl2br w:val="nil"/>
              <w:tr2bl w:val="nil"/>
            </w:tcBorders>
          </w:tcPr>
          <w:p w14:paraId="4A26F0BF">
            <w:pPr>
              <w:overflowPunct w:val="0"/>
              <w:jc w:val="center"/>
              <w:rPr>
                <w:rFonts w:hint="eastAsia" w:asciiTheme="minorEastAsia" w:hAnsiTheme="minorEastAsia" w:eastAsiaTheme="minorEastAsia" w:cstheme="minorEastAsia"/>
              </w:rPr>
            </w:pPr>
          </w:p>
        </w:tc>
        <w:tc>
          <w:tcPr>
            <w:tcW w:w="1104" w:type="dxa"/>
            <w:tcBorders>
              <w:tl2br w:val="nil"/>
              <w:tr2bl w:val="nil"/>
            </w:tcBorders>
          </w:tcPr>
          <w:p w14:paraId="61B4D7C1">
            <w:pPr>
              <w:overflowPunct w:val="0"/>
              <w:jc w:val="center"/>
              <w:rPr>
                <w:rFonts w:hint="eastAsia" w:asciiTheme="minorEastAsia" w:hAnsiTheme="minorEastAsia" w:eastAsiaTheme="minorEastAsia" w:cstheme="minorEastAsia"/>
              </w:rPr>
            </w:pPr>
          </w:p>
        </w:tc>
        <w:tc>
          <w:tcPr>
            <w:tcW w:w="750" w:type="dxa"/>
            <w:tcBorders>
              <w:tl2br w:val="nil"/>
              <w:tr2bl w:val="nil"/>
            </w:tcBorders>
          </w:tcPr>
          <w:p w14:paraId="5E3F4C2A">
            <w:pPr>
              <w:overflowPunct w:val="0"/>
              <w:jc w:val="center"/>
              <w:rPr>
                <w:rFonts w:hint="eastAsia" w:asciiTheme="minorEastAsia" w:hAnsiTheme="minorEastAsia" w:eastAsiaTheme="minorEastAsia" w:cstheme="minorEastAsia"/>
              </w:rPr>
            </w:pPr>
          </w:p>
        </w:tc>
        <w:tc>
          <w:tcPr>
            <w:tcW w:w="648" w:type="dxa"/>
            <w:tcBorders>
              <w:tl2br w:val="nil"/>
              <w:tr2bl w:val="nil"/>
            </w:tcBorders>
          </w:tcPr>
          <w:p w14:paraId="656A7F64">
            <w:pPr>
              <w:overflowPunct w:val="0"/>
              <w:snapToGrid w:val="0"/>
              <w:jc w:val="center"/>
              <w:rPr>
                <w:rFonts w:hint="eastAsia" w:asciiTheme="minorEastAsia" w:hAnsiTheme="minorEastAsia" w:eastAsiaTheme="minorEastAsia" w:cstheme="minorEastAsia"/>
              </w:rPr>
            </w:pPr>
          </w:p>
          <w:p w14:paraId="09565CDC">
            <w:pPr>
              <w:overflowPunct w:val="0"/>
              <w:jc w:val="center"/>
              <w:rPr>
                <w:rFonts w:hint="eastAsia" w:asciiTheme="minorEastAsia" w:hAnsiTheme="minorEastAsia" w:eastAsiaTheme="minorEastAsia" w:cstheme="minorEastAsia"/>
              </w:rPr>
            </w:pPr>
          </w:p>
        </w:tc>
      </w:tr>
    </w:tbl>
    <w:p w14:paraId="5E6DC84A">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采纳部门</w:t>
            </w:r>
          </w:p>
          <w:p w14:paraId="08BC430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采纳</w:t>
            </w:r>
            <w:r>
              <w:rPr>
                <w:rFonts w:hint="eastAsia" w:asciiTheme="minorEastAsia" w:hAnsiTheme="minorEastAsia" w:eastAsia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备注</w:t>
            </w:r>
          </w:p>
        </w:tc>
        <w:tc>
          <w:tcPr>
            <w:tcW w:w="681" w:type="dxa"/>
            <w:tcBorders>
              <w:tl2br w:val="nil"/>
              <w:tr2bl w:val="nil"/>
            </w:tcBorders>
            <w:vAlign w:val="center"/>
          </w:tcPr>
          <w:p w14:paraId="6C12C2BB">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80" w:type="dxa"/>
            <w:tcBorders>
              <w:bottom w:val="single" w:color="000000" w:sz="12" w:space="0"/>
              <w:tl2br w:val="nil"/>
              <w:tr2bl w:val="nil"/>
            </w:tcBorders>
          </w:tcPr>
          <w:p w14:paraId="34C10068">
            <w:pPr>
              <w:jc w:val="center"/>
              <w:rPr>
                <w:rFonts w:hint="eastAsia" w:asciiTheme="minorEastAsia" w:hAnsiTheme="minorEastAsia" w:eastAsiaTheme="minorEastAsia" w:cstheme="minorEastAsia"/>
              </w:rPr>
            </w:pPr>
          </w:p>
        </w:tc>
        <w:tc>
          <w:tcPr>
            <w:tcW w:w="1370" w:type="dxa"/>
            <w:tcBorders>
              <w:bottom w:val="single" w:color="000000" w:sz="12" w:space="0"/>
              <w:tl2br w:val="nil"/>
              <w:tr2bl w:val="nil"/>
            </w:tcBorders>
          </w:tcPr>
          <w:p w14:paraId="6A2E6031">
            <w:pPr>
              <w:widowControl/>
              <w:jc w:val="center"/>
              <w:rPr>
                <w:rFonts w:hint="eastAsia" w:asciiTheme="minorEastAsia" w:hAnsiTheme="minorEastAsia" w:eastAsiaTheme="minorEastAsia" w:cstheme="minorEastAsia"/>
              </w:rPr>
            </w:pPr>
          </w:p>
        </w:tc>
        <w:tc>
          <w:tcPr>
            <w:tcW w:w="2242" w:type="dxa"/>
            <w:tcBorders>
              <w:bottom w:val="single" w:color="000000" w:sz="12" w:space="0"/>
              <w:tl2br w:val="nil"/>
              <w:tr2bl w:val="nil"/>
            </w:tcBorders>
          </w:tcPr>
          <w:p w14:paraId="624648C8">
            <w:pPr>
              <w:widowControl/>
              <w:jc w:val="center"/>
              <w:rPr>
                <w:rFonts w:hint="eastAsia" w:asciiTheme="minorEastAsia" w:hAnsiTheme="minorEastAsia" w:eastAsiaTheme="minorEastAsia" w:cstheme="minorEastAsia"/>
              </w:rPr>
            </w:pPr>
          </w:p>
        </w:tc>
        <w:tc>
          <w:tcPr>
            <w:tcW w:w="1964" w:type="dxa"/>
            <w:tcBorders>
              <w:bottom w:val="single" w:color="000000" w:sz="12" w:space="0"/>
              <w:tl2br w:val="nil"/>
              <w:tr2bl w:val="nil"/>
            </w:tcBorders>
          </w:tcPr>
          <w:p w14:paraId="22731FB2">
            <w:pPr>
              <w:widowControl/>
              <w:jc w:val="center"/>
              <w:rPr>
                <w:rFonts w:hint="eastAsia" w:asciiTheme="minorEastAsia" w:hAnsiTheme="minorEastAsia" w:eastAsiaTheme="minorEastAsia" w:cstheme="minorEastAsia"/>
              </w:rPr>
            </w:pPr>
          </w:p>
        </w:tc>
        <w:tc>
          <w:tcPr>
            <w:tcW w:w="1595" w:type="dxa"/>
            <w:tcBorders>
              <w:bottom w:val="single" w:color="000000" w:sz="12" w:space="0"/>
              <w:tl2br w:val="nil"/>
              <w:tr2bl w:val="nil"/>
            </w:tcBorders>
          </w:tcPr>
          <w:p w14:paraId="5CEF4EAD">
            <w:pPr>
              <w:widowControl/>
              <w:jc w:val="center"/>
              <w:rPr>
                <w:rFonts w:hint="eastAsia" w:asciiTheme="minorEastAsia" w:hAnsiTheme="minorEastAsia" w:eastAsiaTheme="minorEastAsia" w:cstheme="minorEastAsia"/>
              </w:rPr>
            </w:pPr>
          </w:p>
        </w:tc>
        <w:tc>
          <w:tcPr>
            <w:tcW w:w="737" w:type="dxa"/>
            <w:tcBorders>
              <w:bottom w:val="single" w:color="000000" w:sz="12" w:space="0"/>
              <w:tl2br w:val="nil"/>
              <w:tr2bl w:val="nil"/>
            </w:tcBorders>
          </w:tcPr>
          <w:p w14:paraId="6AFF71F9">
            <w:pPr>
              <w:widowControl/>
              <w:jc w:val="center"/>
              <w:rPr>
                <w:rFonts w:hint="eastAsia" w:asciiTheme="minorEastAsia" w:hAnsiTheme="minorEastAsia" w:eastAsiaTheme="minorEastAsia" w:cstheme="minorEastAsia"/>
              </w:rPr>
            </w:pPr>
          </w:p>
        </w:tc>
        <w:tc>
          <w:tcPr>
            <w:tcW w:w="681" w:type="dxa"/>
            <w:tcBorders>
              <w:bottom w:val="single" w:color="000000" w:sz="12" w:space="0"/>
              <w:tl2br w:val="nil"/>
              <w:tr2bl w:val="nil"/>
            </w:tcBorders>
          </w:tcPr>
          <w:p w14:paraId="1940CC54">
            <w:pPr>
              <w:widowControl/>
              <w:jc w:val="center"/>
              <w:rPr>
                <w:rFonts w:hint="eastAsia" w:asciiTheme="minorEastAsia" w:hAnsiTheme="minorEastAsia" w:eastAsia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80" w:type="dxa"/>
            <w:tcBorders>
              <w:top w:val="single" w:color="000000" w:sz="12" w:space="0"/>
            </w:tcBorders>
          </w:tcPr>
          <w:p w14:paraId="0146309A">
            <w:pPr>
              <w:jc w:val="center"/>
              <w:rPr>
                <w:rFonts w:hint="eastAsia" w:asciiTheme="minorEastAsia" w:hAnsiTheme="minorEastAsia" w:eastAsiaTheme="minorEastAsia" w:cstheme="minorEastAsia"/>
              </w:rPr>
            </w:pPr>
          </w:p>
        </w:tc>
        <w:tc>
          <w:tcPr>
            <w:tcW w:w="1370" w:type="dxa"/>
            <w:tcBorders>
              <w:top w:val="single" w:color="000000" w:sz="12" w:space="0"/>
            </w:tcBorders>
          </w:tcPr>
          <w:p w14:paraId="2C068542">
            <w:pPr>
              <w:widowControl/>
              <w:jc w:val="center"/>
              <w:rPr>
                <w:rFonts w:hint="eastAsia" w:asciiTheme="minorEastAsia" w:hAnsiTheme="minorEastAsia" w:eastAsiaTheme="minorEastAsia" w:cstheme="minorEastAsia"/>
              </w:rPr>
            </w:pPr>
          </w:p>
        </w:tc>
        <w:tc>
          <w:tcPr>
            <w:tcW w:w="2242" w:type="dxa"/>
            <w:tcBorders>
              <w:top w:val="single" w:color="000000" w:sz="12" w:space="0"/>
            </w:tcBorders>
          </w:tcPr>
          <w:p w14:paraId="192A0B36">
            <w:pPr>
              <w:widowControl/>
              <w:jc w:val="center"/>
              <w:rPr>
                <w:rFonts w:hint="eastAsia" w:asciiTheme="minorEastAsia" w:hAnsiTheme="minorEastAsia" w:eastAsiaTheme="minorEastAsia" w:cstheme="minorEastAsia"/>
              </w:rPr>
            </w:pPr>
          </w:p>
        </w:tc>
        <w:tc>
          <w:tcPr>
            <w:tcW w:w="1964" w:type="dxa"/>
            <w:tcBorders>
              <w:top w:val="single" w:color="000000" w:sz="12" w:space="0"/>
            </w:tcBorders>
          </w:tcPr>
          <w:p w14:paraId="3BAB7AA4">
            <w:pPr>
              <w:widowControl/>
              <w:jc w:val="center"/>
              <w:rPr>
                <w:rFonts w:hint="eastAsia" w:asciiTheme="minorEastAsia" w:hAnsiTheme="minorEastAsia" w:eastAsiaTheme="minorEastAsia" w:cstheme="minorEastAsia"/>
              </w:rPr>
            </w:pPr>
          </w:p>
        </w:tc>
        <w:tc>
          <w:tcPr>
            <w:tcW w:w="1595" w:type="dxa"/>
            <w:tcBorders>
              <w:top w:val="single" w:color="000000" w:sz="12" w:space="0"/>
            </w:tcBorders>
          </w:tcPr>
          <w:p w14:paraId="5314BC31">
            <w:pPr>
              <w:widowControl/>
              <w:jc w:val="center"/>
              <w:rPr>
                <w:rFonts w:hint="eastAsia" w:asciiTheme="minorEastAsia" w:hAnsiTheme="minorEastAsia" w:eastAsiaTheme="minorEastAsia" w:cstheme="minorEastAsia"/>
              </w:rPr>
            </w:pPr>
          </w:p>
        </w:tc>
        <w:tc>
          <w:tcPr>
            <w:tcW w:w="737" w:type="dxa"/>
            <w:tcBorders>
              <w:top w:val="single" w:color="000000" w:sz="12" w:space="0"/>
            </w:tcBorders>
          </w:tcPr>
          <w:p w14:paraId="7121FB6F">
            <w:pPr>
              <w:widowControl/>
              <w:jc w:val="center"/>
              <w:rPr>
                <w:rFonts w:hint="eastAsia" w:asciiTheme="minorEastAsia" w:hAnsiTheme="minorEastAsia" w:eastAsiaTheme="minorEastAsia" w:cstheme="minorEastAsia"/>
              </w:rPr>
            </w:pPr>
          </w:p>
        </w:tc>
        <w:tc>
          <w:tcPr>
            <w:tcW w:w="681" w:type="dxa"/>
            <w:tcBorders>
              <w:top w:val="single" w:color="000000" w:sz="12" w:space="0"/>
            </w:tcBorders>
          </w:tcPr>
          <w:p w14:paraId="72A3ADB3">
            <w:pPr>
              <w:widowControl/>
              <w:snapToGrid w:val="0"/>
              <w:jc w:val="center"/>
              <w:rPr>
                <w:rFonts w:hint="eastAsia" w:asciiTheme="minorEastAsia" w:hAnsiTheme="minorEastAsia" w:eastAsiaTheme="minorEastAsia" w:cstheme="minorEastAsia"/>
              </w:rPr>
            </w:pPr>
          </w:p>
          <w:p w14:paraId="384D051A">
            <w:pPr>
              <w:widowControl/>
              <w:jc w:val="center"/>
              <w:rPr>
                <w:rFonts w:hint="eastAsia" w:asciiTheme="minorEastAsia" w:hAnsiTheme="minorEastAsia" w:eastAsiaTheme="minorEastAsia" w:cstheme="minorEastAsia"/>
              </w:rPr>
            </w:pPr>
          </w:p>
        </w:tc>
      </w:tr>
    </w:tbl>
    <w:p w14:paraId="575B5779">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注：人文社科类参考评审文件附件1-4填写，自然科学类参考附件1-5填写，成果等级：可计分类别按A-C填写，不可计分类为D级。</w:t>
      </w:r>
    </w:p>
    <w:p w14:paraId="343A3EB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获奖级别</w:t>
            </w:r>
          </w:p>
        </w:tc>
        <w:tc>
          <w:tcPr>
            <w:tcW w:w="1400" w:type="dxa"/>
            <w:tcBorders>
              <w:tl2br w:val="nil"/>
              <w:tr2bl w:val="nil"/>
            </w:tcBorders>
            <w:vAlign w:val="center"/>
          </w:tcPr>
          <w:p w14:paraId="05EB4D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举办单位</w:t>
            </w:r>
          </w:p>
        </w:tc>
        <w:tc>
          <w:tcPr>
            <w:tcW w:w="890" w:type="dxa"/>
            <w:tcBorders>
              <w:tl2br w:val="nil"/>
              <w:tr2bl w:val="nil"/>
            </w:tcBorders>
            <w:vAlign w:val="center"/>
          </w:tcPr>
          <w:p w14:paraId="68DB31EC">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举办</w:t>
            </w:r>
            <w:r>
              <w:rPr>
                <w:rFonts w:hint="eastAsia" w:asciiTheme="minorEastAsia" w:hAnsiTheme="minorEastAsia" w:eastAsia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eastAsia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eastAsia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eastAsiaTheme="minorEastAsia" w:cstheme="minorEastAsia"/>
              </w:rPr>
            </w:pPr>
          </w:p>
        </w:tc>
        <w:tc>
          <w:tcPr>
            <w:tcW w:w="2000" w:type="dxa"/>
            <w:tcBorders>
              <w:bottom w:val="single" w:color="000000" w:sz="12" w:space="0"/>
              <w:tl2br w:val="nil"/>
              <w:tr2bl w:val="nil"/>
            </w:tcBorders>
          </w:tcPr>
          <w:p w14:paraId="14C8CEA6">
            <w:pPr>
              <w:widowControl/>
              <w:jc w:val="center"/>
              <w:rPr>
                <w:rFonts w:hint="eastAsia" w:asciiTheme="minorEastAsia" w:hAnsiTheme="minorEastAsia" w:eastAsiaTheme="minorEastAsia" w:cstheme="minorEastAsia"/>
              </w:rPr>
            </w:pPr>
          </w:p>
        </w:tc>
        <w:tc>
          <w:tcPr>
            <w:tcW w:w="1400" w:type="dxa"/>
            <w:tcBorders>
              <w:bottom w:val="single" w:color="000000" w:sz="12" w:space="0"/>
              <w:tl2br w:val="nil"/>
              <w:tr2bl w:val="nil"/>
            </w:tcBorders>
          </w:tcPr>
          <w:p w14:paraId="1F3AB430">
            <w:pPr>
              <w:widowControl/>
              <w:jc w:val="center"/>
              <w:rPr>
                <w:rFonts w:hint="eastAsia" w:asciiTheme="minorEastAsia" w:hAnsiTheme="minorEastAsia" w:eastAsiaTheme="minorEastAsia" w:cstheme="minorEastAsia"/>
              </w:rPr>
            </w:pPr>
          </w:p>
        </w:tc>
        <w:tc>
          <w:tcPr>
            <w:tcW w:w="890" w:type="dxa"/>
            <w:tcBorders>
              <w:bottom w:val="single" w:color="000000" w:sz="12" w:space="0"/>
              <w:tl2br w:val="nil"/>
              <w:tr2bl w:val="nil"/>
            </w:tcBorders>
          </w:tcPr>
          <w:p w14:paraId="061B5608">
            <w:pPr>
              <w:widowControl/>
              <w:jc w:val="center"/>
              <w:rPr>
                <w:rFonts w:hint="eastAsia" w:asciiTheme="minorEastAsia" w:hAnsiTheme="minorEastAsia" w:eastAsia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eastAsia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eastAsia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eastAsia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eastAsiaTheme="minorEastAsia" w:cstheme="minorEastAsia"/>
              </w:rPr>
            </w:pPr>
          </w:p>
        </w:tc>
        <w:tc>
          <w:tcPr>
            <w:tcW w:w="2000" w:type="dxa"/>
            <w:tcBorders>
              <w:top w:val="single" w:color="000000" w:sz="12" w:space="0"/>
            </w:tcBorders>
          </w:tcPr>
          <w:p w14:paraId="640E589B">
            <w:pPr>
              <w:widowControl/>
              <w:jc w:val="center"/>
              <w:rPr>
                <w:rFonts w:hint="eastAsia" w:asciiTheme="minorEastAsia" w:hAnsiTheme="minorEastAsia" w:eastAsiaTheme="minorEastAsia" w:cstheme="minorEastAsia"/>
              </w:rPr>
            </w:pPr>
          </w:p>
        </w:tc>
        <w:tc>
          <w:tcPr>
            <w:tcW w:w="1400" w:type="dxa"/>
            <w:tcBorders>
              <w:top w:val="single" w:color="000000" w:sz="12" w:space="0"/>
            </w:tcBorders>
          </w:tcPr>
          <w:p w14:paraId="4760EEDE">
            <w:pPr>
              <w:widowControl/>
              <w:jc w:val="center"/>
              <w:rPr>
                <w:rFonts w:hint="eastAsia" w:asciiTheme="minorEastAsia" w:hAnsiTheme="minorEastAsia" w:eastAsiaTheme="minorEastAsia" w:cstheme="minorEastAsia"/>
              </w:rPr>
            </w:pPr>
          </w:p>
        </w:tc>
        <w:tc>
          <w:tcPr>
            <w:tcW w:w="890" w:type="dxa"/>
            <w:tcBorders>
              <w:top w:val="single" w:color="000000" w:sz="12" w:space="0"/>
            </w:tcBorders>
          </w:tcPr>
          <w:p w14:paraId="4F0694E7">
            <w:pPr>
              <w:widowControl/>
              <w:jc w:val="center"/>
              <w:rPr>
                <w:rFonts w:hint="eastAsia" w:asciiTheme="minorEastAsia" w:hAnsiTheme="minorEastAsia" w:eastAsiaTheme="minorEastAsia" w:cstheme="minorEastAsia"/>
              </w:rPr>
            </w:pPr>
          </w:p>
        </w:tc>
        <w:tc>
          <w:tcPr>
            <w:tcW w:w="751" w:type="dxa"/>
            <w:tcBorders>
              <w:top w:val="single" w:color="000000" w:sz="12" w:space="0"/>
            </w:tcBorders>
          </w:tcPr>
          <w:p w14:paraId="53828E62">
            <w:pPr>
              <w:widowControl/>
              <w:snapToGrid w:val="0"/>
              <w:jc w:val="center"/>
              <w:rPr>
                <w:rFonts w:hint="eastAsia" w:asciiTheme="minorEastAsia" w:hAnsiTheme="minorEastAsia" w:eastAsiaTheme="minorEastAsia" w:cstheme="minorEastAsia"/>
              </w:rPr>
            </w:pPr>
          </w:p>
          <w:p w14:paraId="06817563">
            <w:pPr>
              <w:widowControl/>
              <w:snapToGrid w:val="0"/>
              <w:jc w:val="center"/>
              <w:rPr>
                <w:rFonts w:hint="eastAsia" w:asciiTheme="minorEastAsia" w:hAnsiTheme="minorEastAsia" w:eastAsiaTheme="minorEastAsia" w:cstheme="minorEastAsia"/>
              </w:rPr>
            </w:pPr>
          </w:p>
          <w:p w14:paraId="62728143">
            <w:pPr>
              <w:widowControl/>
              <w:jc w:val="center"/>
              <w:rPr>
                <w:rFonts w:hint="eastAsia" w:asciiTheme="minorEastAsia" w:hAnsiTheme="minorEastAsia" w:eastAsiaTheme="minorEastAsia" w:cstheme="minorEastAsia"/>
              </w:rPr>
            </w:pPr>
          </w:p>
        </w:tc>
      </w:tr>
    </w:tbl>
    <w:p w14:paraId="446AB188">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注：人文社科类参考附件1-4填写，指标等级：可计分类别按A-C填写，不可计分类别为D级。</w:t>
      </w:r>
    </w:p>
    <w:p w14:paraId="2F5B5719">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60" w:type="dxa"/>
            <w:tcBorders>
              <w:tl2br w:val="nil"/>
              <w:tr2bl w:val="nil"/>
            </w:tcBorders>
          </w:tcPr>
          <w:p w14:paraId="01DAF9DF">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920" w:type="dxa"/>
            <w:tcBorders>
              <w:tl2br w:val="nil"/>
              <w:tr2bl w:val="nil"/>
            </w:tcBorders>
          </w:tcPr>
          <w:p w14:paraId="759FAF7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指标</w:t>
            </w:r>
          </w:p>
          <w:p w14:paraId="68705B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1130" w:type="dxa"/>
            <w:tcBorders>
              <w:tl2br w:val="nil"/>
              <w:tr2bl w:val="nil"/>
            </w:tcBorders>
          </w:tcPr>
          <w:p w14:paraId="7C61DE55">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授权专利名称</w:t>
            </w:r>
          </w:p>
        </w:tc>
        <w:tc>
          <w:tcPr>
            <w:tcW w:w="1149" w:type="dxa"/>
            <w:tcBorders>
              <w:tl2br w:val="nil"/>
              <w:tr2bl w:val="nil"/>
            </w:tcBorders>
          </w:tcPr>
          <w:p w14:paraId="7706ADB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专利授权号</w:t>
            </w:r>
          </w:p>
        </w:tc>
        <w:tc>
          <w:tcPr>
            <w:tcW w:w="1050" w:type="dxa"/>
            <w:tcBorders>
              <w:tl2br w:val="nil"/>
              <w:tr2bl w:val="nil"/>
            </w:tcBorders>
          </w:tcPr>
          <w:p w14:paraId="663A8C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专利类型</w:t>
            </w:r>
          </w:p>
        </w:tc>
        <w:tc>
          <w:tcPr>
            <w:tcW w:w="1341" w:type="dxa"/>
            <w:tcBorders>
              <w:tl2br w:val="nil"/>
              <w:tr2bl w:val="nil"/>
            </w:tcBorders>
          </w:tcPr>
          <w:p w14:paraId="606F6F4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w:t>
            </w:r>
          </w:p>
          <w:p w14:paraId="3F203950">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909" w:type="dxa"/>
            <w:tcBorders>
              <w:tl2br w:val="nil"/>
              <w:tr2bl w:val="nil"/>
            </w:tcBorders>
          </w:tcPr>
          <w:p w14:paraId="226CE40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第几发</w:t>
            </w:r>
          </w:p>
          <w:p w14:paraId="56ACC16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明人</w:t>
            </w:r>
          </w:p>
        </w:tc>
        <w:tc>
          <w:tcPr>
            <w:tcW w:w="1411" w:type="dxa"/>
            <w:tcBorders>
              <w:tl2br w:val="nil"/>
              <w:tr2bl w:val="nil"/>
            </w:tcBorders>
          </w:tcPr>
          <w:p w14:paraId="7BC583D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转让或实施情况</w:t>
            </w:r>
          </w:p>
        </w:tc>
        <w:tc>
          <w:tcPr>
            <w:tcW w:w="700" w:type="dxa"/>
            <w:tcBorders>
              <w:tl2br w:val="nil"/>
              <w:tr2bl w:val="nil"/>
            </w:tcBorders>
          </w:tcPr>
          <w:p w14:paraId="0125AD0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60" w:type="dxa"/>
            <w:tcBorders>
              <w:bottom w:val="single" w:color="000000" w:sz="12" w:space="0"/>
              <w:tl2br w:val="nil"/>
              <w:tr2bl w:val="nil"/>
            </w:tcBorders>
          </w:tcPr>
          <w:p w14:paraId="2E728197">
            <w:pPr>
              <w:jc w:val="left"/>
              <w:rPr>
                <w:rFonts w:hint="eastAsia" w:asciiTheme="minorEastAsia" w:hAnsiTheme="minorEastAsia" w:eastAsiaTheme="minorEastAsia" w:cstheme="minorEastAsia"/>
              </w:rPr>
            </w:pPr>
          </w:p>
        </w:tc>
        <w:tc>
          <w:tcPr>
            <w:tcW w:w="920" w:type="dxa"/>
            <w:tcBorders>
              <w:bottom w:val="single" w:color="000000" w:sz="12" w:space="0"/>
              <w:tl2br w:val="nil"/>
              <w:tr2bl w:val="nil"/>
            </w:tcBorders>
          </w:tcPr>
          <w:p w14:paraId="0333C358">
            <w:pPr>
              <w:jc w:val="left"/>
              <w:rPr>
                <w:rFonts w:hint="eastAsia" w:asciiTheme="minorEastAsia" w:hAnsiTheme="minorEastAsia" w:eastAsiaTheme="minorEastAsia" w:cstheme="minorEastAsia"/>
              </w:rPr>
            </w:pPr>
          </w:p>
        </w:tc>
        <w:tc>
          <w:tcPr>
            <w:tcW w:w="1130" w:type="dxa"/>
            <w:tcBorders>
              <w:bottom w:val="single" w:color="000000" w:sz="12" w:space="0"/>
              <w:tl2br w:val="nil"/>
              <w:tr2bl w:val="nil"/>
            </w:tcBorders>
          </w:tcPr>
          <w:p w14:paraId="3B3FAF5F">
            <w:pPr>
              <w:jc w:val="left"/>
              <w:rPr>
                <w:rFonts w:hint="eastAsia" w:asciiTheme="minorEastAsia" w:hAnsiTheme="minorEastAsia" w:eastAsiaTheme="minorEastAsia" w:cstheme="minorEastAsia"/>
              </w:rPr>
            </w:pPr>
          </w:p>
        </w:tc>
        <w:tc>
          <w:tcPr>
            <w:tcW w:w="1149" w:type="dxa"/>
            <w:tcBorders>
              <w:bottom w:val="single" w:color="000000" w:sz="12" w:space="0"/>
              <w:tl2br w:val="nil"/>
              <w:tr2bl w:val="nil"/>
            </w:tcBorders>
          </w:tcPr>
          <w:p w14:paraId="4EEA80C9">
            <w:pPr>
              <w:jc w:val="left"/>
              <w:rPr>
                <w:rFonts w:hint="eastAsia" w:asciiTheme="minorEastAsia" w:hAnsiTheme="minorEastAsia" w:eastAsiaTheme="minorEastAsia" w:cstheme="minorEastAsia"/>
              </w:rPr>
            </w:pPr>
          </w:p>
        </w:tc>
        <w:tc>
          <w:tcPr>
            <w:tcW w:w="1050" w:type="dxa"/>
            <w:tcBorders>
              <w:bottom w:val="single" w:color="000000" w:sz="12" w:space="0"/>
              <w:tl2br w:val="nil"/>
              <w:tr2bl w:val="nil"/>
            </w:tcBorders>
          </w:tcPr>
          <w:p w14:paraId="10DD2095">
            <w:pPr>
              <w:jc w:val="left"/>
              <w:rPr>
                <w:rFonts w:hint="eastAsia" w:asciiTheme="minorEastAsia" w:hAnsiTheme="minorEastAsia" w:eastAsiaTheme="minorEastAsia" w:cstheme="minorEastAsia"/>
              </w:rPr>
            </w:pPr>
          </w:p>
        </w:tc>
        <w:tc>
          <w:tcPr>
            <w:tcW w:w="1341" w:type="dxa"/>
            <w:tcBorders>
              <w:bottom w:val="single" w:color="000000" w:sz="12" w:space="0"/>
              <w:tl2br w:val="nil"/>
              <w:tr2bl w:val="nil"/>
            </w:tcBorders>
          </w:tcPr>
          <w:p w14:paraId="2584C87C">
            <w:pPr>
              <w:jc w:val="left"/>
              <w:rPr>
                <w:rFonts w:hint="eastAsia" w:asciiTheme="minorEastAsia" w:hAnsiTheme="minorEastAsia" w:eastAsiaTheme="minorEastAsia" w:cstheme="minorEastAsia"/>
              </w:rPr>
            </w:pPr>
          </w:p>
        </w:tc>
        <w:tc>
          <w:tcPr>
            <w:tcW w:w="909" w:type="dxa"/>
            <w:tcBorders>
              <w:bottom w:val="single" w:color="000000" w:sz="12" w:space="0"/>
              <w:tl2br w:val="nil"/>
              <w:tr2bl w:val="nil"/>
            </w:tcBorders>
          </w:tcPr>
          <w:p w14:paraId="0375DDEB">
            <w:pPr>
              <w:jc w:val="left"/>
              <w:rPr>
                <w:rFonts w:hint="eastAsia" w:asciiTheme="minorEastAsia" w:hAnsiTheme="minorEastAsia" w:eastAsiaTheme="minorEastAsia" w:cstheme="minorEastAsia"/>
              </w:rPr>
            </w:pPr>
          </w:p>
        </w:tc>
        <w:tc>
          <w:tcPr>
            <w:tcW w:w="1411" w:type="dxa"/>
            <w:tcBorders>
              <w:bottom w:val="single" w:color="000000" w:sz="12" w:space="0"/>
              <w:tl2br w:val="nil"/>
              <w:tr2bl w:val="nil"/>
            </w:tcBorders>
          </w:tcPr>
          <w:p w14:paraId="243CA244">
            <w:pPr>
              <w:jc w:val="left"/>
              <w:rPr>
                <w:rFonts w:hint="eastAsia" w:asciiTheme="minorEastAsia" w:hAnsiTheme="minorEastAsia" w:eastAsiaTheme="minorEastAsia" w:cstheme="minorEastAsia"/>
              </w:rPr>
            </w:pPr>
          </w:p>
        </w:tc>
        <w:tc>
          <w:tcPr>
            <w:tcW w:w="700" w:type="dxa"/>
            <w:tcBorders>
              <w:bottom w:val="single" w:color="000000" w:sz="12" w:space="0"/>
              <w:tl2br w:val="nil"/>
              <w:tr2bl w:val="nil"/>
            </w:tcBorders>
          </w:tcPr>
          <w:p w14:paraId="0ACCBED3">
            <w:pPr>
              <w:snapToGrid w:val="0"/>
              <w:jc w:val="left"/>
              <w:rPr>
                <w:rFonts w:hint="eastAsia" w:asciiTheme="minorEastAsia" w:hAnsiTheme="minorEastAsia" w:eastAsiaTheme="minorEastAsia" w:cstheme="minorEastAsia"/>
              </w:rPr>
            </w:pPr>
          </w:p>
          <w:p w14:paraId="72DB75AF">
            <w:pPr>
              <w:snapToGrid w:val="0"/>
              <w:jc w:val="left"/>
              <w:rPr>
                <w:rFonts w:hint="eastAsia" w:asciiTheme="minorEastAsia" w:hAnsiTheme="minorEastAsia" w:eastAsiaTheme="minorEastAsia" w:cstheme="minorEastAsia"/>
              </w:rPr>
            </w:pPr>
          </w:p>
          <w:p w14:paraId="569D2181">
            <w:pPr>
              <w:jc w:val="left"/>
              <w:rPr>
                <w:rFonts w:hint="eastAsia" w:asciiTheme="minorEastAsia" w:hAnsiTheme="minorEastAsia" w:eastAsia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60" w:type="dxa"/>
            <w:tcBorders>
              <w:top w:val="single" w:color="000000" w:sz="12" w:space="0"/>
            </w:tcBorders>
          </w:tcPr>
          <w:p w14:paraId="526072AD">
            <w:pPr>
              <w:jc w:val="left"/>
              <w:rPr>
                <w:rFonts w:hint="eastAsia" w:asciiTheme="minorEastAsia" w:hAnsiTheme="minorEastAsia" w:eastAsiaTheme="minorEastAsia" w:cstheme="minorEastAsia"/>
              </w:rPr>
            </w:pPr>
          </w:p>
        </w:tc>
        <w:tc>
          <w:tcPr>
            <w:tcW w:w="920" w:type="dxa"/>
            <w:tcBorders>
              <w:top w:val="single" w:color="000000" w:sz="12" w:space="0"/>
            </w:tcBorders>
          </w:tcPr>
          <w:p w14:paraId="016E3F5A">
            <w:pPr>
              <w:jc w:val="left"/>
              <w:rPr>
                <w:rFonts w:hint="eastAsia" w:asciiTheme="minorEastAsia" w:hAnsiTheme="minorEastAsia" w:eastAsiaTheme="minorEastAsia" w:cstheme="minorEastAsia"/>
              </w:rPr>
            </w:pPr>
          </w:p>
        </w:tc>
        <w:tc>
          <w:tcPr>
            <w:tcW w:w="1130" w:type="dxa"/>
            <w:tcBorders>
              <w:top w:val="single" w:color="000000" w:sz="12" w:space="0"/>
            </w:tcBorders>
          </w:tcPr>
          <w:p w14:paraId="110D56A1">
            <w:pPr>
              <w:jc w:val="left"/>
              <w:rPr>
                <w:rFonts w:hint="eastAsia" w:asciiTheme="minorEastAsia" w:hAnsiTheme="minorEastAsia" w:eastAsiaTheme="minorEastAsia" w:cstheme="minorEastAsia"/>
              </w:rPr>
            </w:pPr>
          </w:p>
        </w:tc>
        <w:tc>
          <w:tcPr>
            <w:tcW w:w="1149" w:type="dxa"/>
            <w:tcBorders>
              <w:top w:val="single" w:color="000000" w:sz="12" w:space="0"/>
            </w:tcBorders>
          </w:tcPr>
          <w:p w14:paraId="67B1BA0B">
            <w:pPr>
              <w:jc w:val="left"/>
              <w:rPr>
                <w:rFonts w:hint="eastAsia" w:asciiTheme="minorEastAsia" w:hAnsiTheme="minorEastAsia" w:eastAsiaTheme="minorEastAsia" w:cstheme="minorEastAsia"/>
              </w:rPr>
            </w:pPr>
          </w:p>
        </w:tc>
        <w:tc>
          <w:tcPr>
            <w:tcW w:w="1050" w:type="dxa"/>
            <w:tcBorders>
              <w:top w:val="single" w:color="000000" w:sz="12" w:space="0"/>
            </w:tcBorders>
          </w:tcPr>
          <w:p w14:paraId="146B671F">
            <w:pPr>
              <w:jc w:val="left"/>
              <w:rPr>
                <w:rFonts w:hint="eastAsia" w:asciiTheme="minorEastAsia" w:hAnsiTheme="minorEastAsia" w:eastAsiaTheme="minorEastAsia" w:cstheme="minorEastAsia"/>
              </w:rPr>
            </w:pPr>
          </w:p>
        </w:tc>
        <w:tc>
          <w:tcPr>
            <w:tcW w:w="1341" w:type="dxa"/>
            <w:tcBorders>
              <w:top w:val="single" w:color="000000" w:sz="12" w:space="0"/>
            </w:tcBorders>
          </w:tcPr>
          <w:p w14:paraId="64150CDB">
            <w:pPr>
              <w:jc w:val="left"/>
              <w:rPr>
                <w:rFonts w:hint="eastAsia" w:asciiTheme="minorEastAsia" w:hAnsiTheme="minorEastAsia" w:eastAsiaTheme="minorEastAsia" w:cstheme="minorEastAsia"/>
              </w:rPr>
            </w:pPr>
          </w:p>
        </w:tc>
        <w:tc>
          <w:tcPr>
            <w:tcW w:w="909" w:type="dxa"/>
            <w:tcBorders>
              <w:top w:val="single" w:color="000000" w:sz="12" w:space="0"/>
            </w:tcBorders>
          </w:tcPr>
          <w:p w14:paraId="7819505B">
            <w:pPr>
              <w:jc w:val="left"/>
              <w:rPr>
                <w:rFonts w:hint="eastAsia" w:asciiTheme="minorEastAsia" w:hAnsiTheme="minorEastAsia" w:eastAsiaTheme="minorEastAsia" w:cstheme="minorEastAsia"/>
              </w:rPr>
            </w:pPr>
          </w:p>
        </w:tc>
        <w:tc>
          <w:tcPr>
            <w:tcW w:w="1411" w:type="dxa"/>
            <w:tcBorders>
              <w:top w:val="single" w:color="000000" w:sz="12" w:space="0"/>
            </w:tcBorders>
          </w:tcPr>
          <w:p w14:paraId="2660EB48">
            <w:pPr>
              <w:jc w:val="left"/>
              <w:rPr>
                <w:rFonts w:hint="eastAsia" w:asciiTheme="minorEastAsia" w:hAnsiTheme="minorEastAsia" w:eastAsiaTheme="minorEastAsia" w:cstheme="minorEastAsia"/>
              </w:rPr>
            </w:pPr>
          </w:p>
        </w:tc>
        <w:tc>
          <w:tcPr>
            <w:tcW w:w="700" w:type="dxa"/>
            <w:tcBorders>
              <w:top w:val="single" w:color="000000" w:sz="12" w:space="0"/>
            </w:tcBorders>
          </w:tcPr>
          <w:p w14:paraId="7DD35BF7">
            <w:pPr>
              <w:snapToGrid w:val="0"/>
              <w:jc w:val="left"/>
              <w:rPr>
                <w:rFonts w:hint="eastAsia" w:asciiTheme="minorEastAsia" w:hAnsiTheme="minorEastAsia" w:eastAsiaTheme="minorEastAsia" w:cstheme="minorEastAsia"/>
              </w:rPr>
            </w:pPr>
          </w:p>
          <w:p w14:paraId="0B1B18A0">
            <w:pPr>
              <w:jc w:val="left"/>
              <w:rPr>
                <w:rFonts w:hint="eastAsia" w:asciiTheme="minorEastAsia" w:hAnsiTheme="minorEastAsia" w:eastAsiaTheme="minorEastAsia" w:cstheme="minorEastAsia"/>
              </w:rPr>
            </w:pPr>
          </w:p>
        </w:tc>
      </w:tr>
    </w:tbl>
    <w:p w14:paraId="05798C6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注：自然科学类参考评审文件附件1-5填写，指标等级：可计分类按A-C填写，不可计分类为D级。</w:t>
      </w:r>
    </w:p>
    <w:p w14:paraId="6F0ADFAD">
      <w:pPr>
        <w:widowControl/>
        <w:jc w:val="left"/>
        <w:rPr>
          <w:rFonts w:hint="eastAsia" w:asciiTheme="minorEastAsia" w:hAnsiTheme="minorEastAsia" w:eastAsia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是否</w:t>
            </w:r>
          </w:p>
          <w:p w14:paraId="5A92EC3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hint="eastAsia" w:asciiTheme="minorEastAsia" w:hAnsiTheme="minorEastAsia" w:eastAsia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hint="eastAsia" w:asciiTheme="minorEastAsia" w:hAnsiTheme="minorEastAsia" w:eastAsia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hint="eastAsia" w:asciiTheme="minorEastAsia" w:hAnsiTheme="minorEastAsia" w:eastAsia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hint="eastAsia" w:asciiTheme="minorEastAsia" w:hAnsiTheme="minorEastAsia" w:eastAsia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hint="eastAsia" w:asciiTheme="minorEastAsia" w:hAnsiTheme="minorEastAsia" w:eastAsia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hint="eastAsia" w:asciiTheme="minorEastAsia" w:hAnsiTheme="minorEastAsia" w:eastAsia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hint="eastAsia" w:asciiTheme="minorEastAsia" w:hAnsiTheme="minorEastAsia" w:eastAsia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hint="eastAsia" w:asciiTheme="minorEastAsia" w:hAnsiTheme="minorEastAsia" w:eastAsiaTheme="minorEastAsia" w:cstheme="minorEastAsia"/>
              </w:rPr>
            </w:pPr>
          </w:p>
        </w:tc>
      </w:tr>
    </w:tbl>
    <w:p w14:paraId="3D8FD6F0">
      <w:pPr>
        <w:keepNext w:val="0"/>
        <w:keepLines w:val="0"/>
        <w:pageBreakBefore w:val="0"/>
        <w:widowControl w:val="0"/>
        <w:kinsoku/>
        <w:wordWrap/>
        <w:overflowPunct/>
        <w:topLinePunct w:val="0"/>
        <w:autoSpaceDE/>
        <w:autoSpaceDN/>
        <w:bidi w:val="0"/>
        <w:adjustRightInd/>
        <w:snapToGrid/>
        <w:spacing w:before="157" w:beforeLines="50"/>
        <w:ind w:firstLine="630" w:firstLineChars="3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outlineLvl w:val="0"/>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asciiTheme="minorEastAsia" w:hAnsiTheme="minorEastAsia"/>
                <w:szCs w:val="21"/>
              </w:rPr>
            </w:pPr>
          </w:p>
        </w:tc>
        <w:tc>
          <w:tcPr>
            <w:tcW w:w="1407" w:type="dxa"/>
            <w:vAlign w:val="center"/>
          </w:tcPr>
          <w:p w14:paraId="15A67D74">
            <w:pPr>
              <w:widowControl/>
              <w:jc w:val="center"/>
              <w:rPr>
                <w:rFonts w:asciiTheme="minorEastAsia" w:hAnsiTheme="minorEastAsia"/>
                <w:szCs w:val="21"/>
              </w:rPr>
            </w:pPr>
          </w:p>
        </w:tc>
        <w:tc>
          <w:tcPr>
            <w:tcW w:w="1830" w:type="dxa"/>
            <w:vAlign w:val="center"/>
          </w:tcPr>
          <w:p w14:paraId="299EF566">
            <w:pPr>
              <w:widowControl/>
              <w:jc w:val="center"/>
              <w:rPr>
                <w:rFonts w:asciiTheme="minorEastAsia" w:hAnsiTheme="minorEastAsia"/>
                <w:szCs w:val="21"/>
              </w:rPr>
            </w:pPr>
          </w:p>
        </w:tc>
        <w:tc>
          <w:tcPr>
            <w:tcW w:w="1418" w:type="dxa"/>
            <w:vAlign w:val="center"/>
          </w:tcPr>
          <w:p w14:paraId="688C11C4">
            <w:pPr>
              <w:widowControl/>
              <w:jc w:val="center"/>
              <w:rPr>
                <w:rFonts w:asciiTheme="minorEastAsia" w:hAnsiTheme="minorEastAsia"/>
                <w:szCs w:val="21"/>
              </w:rPr>
            </w:pPr>
          </w:p>
        </w:tc>
        <w:tc>
          <w:tcPr>
            <w:tcW w:w="976" w:type="dxa"/>
            <w:vAlign w:val="center"/>
          </w:tcPr>
          <w:p w14:paraId="44E53B81">
            <w:pPr>
              <w:widowControl/>
              <w:jc w:val="center"/>
              <w:rPr>
                <w:rFonts w:asciiTheme="minorEastAsia" w:hAnsiTheme="minorEastAsia"/>
                <w:szCs w:val="21"/>
              </w:rPr>
            </w:pPr>
          </w:p>
        </w:tc>
        <w:tc>
          <w:tcPr>
            <w:tcW w:w="1408" w:type="dxa"/>
            <w:vAlign w:val="center"/>
          </w:tcPr>
          <w:p w14:paraId="0BACDBE4">
            <w:pPr>
              <w:widowControl/>
              <w:jc w:val="center"/>
              <w:rPr>
                <w:rFonts w:asciiTheme="minorEastAsia" w:hAnsiTheme="minorEastAsia"/>
                <w:szCs w:val="21"/>
              </w:rPr>
            </w:pPr>
          </w:p>
        </w:tc>
        <w:tc>
          <w:tcPr>
            <w:tcW w:w="1408" w:type="dxa"/>
            <w:vAlign w:val="center"/>
          </w:tcPr>
          <w:p w14:paraId="129C5499">
            <w:pPr>
              <w:widowControl/>
              <w:jc w:val="center"/>
              <w:rPr>
                <w:rFonts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asciiTheme="minorEastAsia" w:hAnsiTheme="minorEastAsia"/>
                <w:szCs w:val="21"/>
              </w:rPr>
            </w:pPr>
          </w:p>
        </w:tc>
        <w:tc>
          <w:tcPr>
            <w:tcW w:w="976" w:type="dxa"/>
            <w:vAlign w:val="center"/>
          </w:tcPr>
          <w:p w14:paraId="2E683ED8">
            <w:pPr>
              <w:widowControl/>
              <w:jc w:val="center"/>
              <w:rPr>
                <w:rFonts w:asciiTheme="minorEastAsia" w:hAnsiTheme="minorEastAsia"/>
                <w:szCs w:val="21"/>
              </w:rPr>
            </w:pPr>
          </w:p>
        </w:tc>
        <w:tc>
          <w:tcPr>
            <w:tcW w:w="1408" w:type="dxa"/>
            <w:vAlign w:val="center"/>
          </w:tcPr>
          <w:p w14:paraId="4F230265">
            <w:pPr>
              <w:widowControl/>
              <w:jc w:val="center"/>
              <w:rPr>
                <w:rFonts w:asciiTheme="minorEastAsia" w:hAnsiTheme="minorEastAsia"/>
                <w:szCs w:val="21"/>
              </w:rPr>
            </w:pPr>
          </w:p>
        </w:tc>
        <w:tc>
          <w:tcPr>
            <w:tcW w:w="1408" w:type="dxa"/>
            <w:vAlign w:val="center"/>
          </w:tcPr>
          <w:p w14:paraId="56EEAD36">
            <w:pPr>
              <w:widowControl/>
              <w:jc w:val="center"/>
              <w:rPr>
                <w:rFonts w:asciiTheme="minorEastAsia" w:hAnsiTheme="minorEastAsia"/>
                <w:szCs w:val="21"/>
              </w:rPr>
            </w:pPr>
          </w:p>
        </w:tc>
      </w:tr>
    </w:tbl>
    <w:p w14:paraId="7120477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outlineLvl w:val="0"/>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asciiTheme="minorEastAsia" w:hAnsiTheme="minorEastAsia"/>
                <w:szCs w:val="21"/>
              </w:rPr>
            </w:pPr>
          </w:p>
        </w:tc>
        <w:tc>
          <w:tcPr>
            <w:tcW w:w="1559" w:type="dxa"/>
          </w:tcPr>
          <w:p w14:paraId="0889B3B6">
            <w:pPr>
              <w:widowControl/>
              <w:jc w:val="left"/>
              <w:rPr>
                <w:rFonts w:asciiTheme="minorEastAsia" w:hAnsiTheme="minorEastAsia"/>
                <w:szCs w:val="21"/>
              </w:rPr>
            </w:pPr>
          </w:p>
        </w:tc>
        <w:tc>
          <w:tcPr>
            <w:tcW w:w="1601" w:type="dxa"/>
          </w:tcPr>
          <w:p w14:paraId="40A49C08">
            <w:pPr>
              <w:widowControl/>
              <w:jc w:val="left"/>
              <w:rPr>
                <w:rFonts w:asciiTheme="minorEastAsia" w:hAnsiTheme="minorEastAsia"/>
                <w:szCs w:val="21"/>
              </w:rPr>
            </w:pPr>
          </w:p>
        </w:tc>
        <w:tc>
          <w:tcPr>
            <w:tcW w:w="1232" w:type="dxa"/>
          </w:tcPr>
          <w:p w14:paraId="68171B9C">
            <w:pPr>
              <w:widowControl/>
              <w:jc w:val="left"/>
              <w:rPr>
                <w:rFonts w:asciiTheme="minorEastAsia" w:hAnsiTheme="minorEastAsia"/>
                <w:szCs w:val="21"/>
              </w:rPr>
            </w:pPr>
          </w:p>
        </w:tc>
        <w:tc>
          <w:tcPr>
            <w:tcW w:w="1232" w:type="dxa"/>
          </w:tcPr>
          <w:p w14:paraId="5E906FAD">
            <w:pPr>
              <w:widowControl/>
              <w:jc w:val="left"/>
              <w:rPr>
                <w:rFonts w:asciiTheme="minorEastAsia" w:hAnsiTheme="minorEastAsia"/>
                <w:szCs w:val="21"/>
              </w:rPr>
            </w:pPr>
          </w:p>
        </w:tc>
        <w:tc>
          <w:tcPr>
            <w:tcW w:w="1232" w:type="dxa"/>
          </w:tcPr>
          <w:p w14:paraId="40F0341C">
            <w:pPr>
              <w:widowControl/>
              <w:jc w:val="left"/>
              <w:rPr>
                <w:rFonts w:asciiTheme="minorEastAsia" w:hAnsiTheme="minorEastAsia"/>
                <w:szCs w:val="21"/>
              </w:rPr>
            </w:pPr>
          </w:p>
        </w:tc>
        <w:tc>
          <w:tcPr>
            <w:tcW w:w="1232" w:type="dxa"/>
          </w:tcPr>
          <w:p w14:paraId="33CA0B1D">
            <w:pPr>
              <w:widowControl/>
              <w:jc w:val="left"/>
              <w:rPr>
                <w:rFonts w:asciiTheme="minorEastAsia" w:hAnsiTheme="minorEastAsia"/>
                <w:szCs w:val="21"/>
              </w:rPr>
            </w:pPr>
          </w:p>
        </w:tc>
        <w:tc>
          <w:tcPr>
            <w:tcW w:w="1232" w:type="dxa"/>
          </w:tcPr>
          <w:p w14:paraId="7DDE4C44">
            <w:pPr>
              <w:widowControl/>
              <w:jc w:val="left"/>
              <w:rPr>
                <w:rFonts w:asciiTheme="minorEastAsia" w:hAnsiTheme="minorEastAsia"/>
                <w:szCs w:val="21"/>
              </w:rPr>
            </w:pPr>
          </w:p>
        </w:tc>
      </w:tr>
    </w:tbl>
    <w:p w14:paraId="5EFA0171">
      <w:pPr>
        <w:widowControl/>
        <w:spacing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w:t>
      </w:r>
      <w:r>
        <w:rPr>
          <w:rFonts w:hint="eastAsia" w:cs="宋体" w:asciiTheme="minorEastAsia" w:hAnsiTheme="minorEastAsia"/>
          <w:kern w:val="0"/>
          <w:szCs w:val="21"/>
          <w:lang w:eastAsia="zh-CN"/>
        </w:rPr>
        <w:t>专业技能</w:t>
      </w:r>
      <w:r>
        <w:rPr>
          <w:rFonts w:hint="eastAsia" w:cs="宋体" w:asciiTheme="minorEastAsia" w:hAnsiTheme="minorEastAsia"/>
          <w:kern w:val="0"/>
          <w:szCs w:val="21"/>
        </w:rPr>
        <w:t>，且与在教学岗位从事的专业技术工作密切关联。</w:t>
      </w:r>
    </w:p>
    <w:p w14:paraId="4464519E">
      <w:pPr>
        <w:widowControl/>
        <w:jc w:val="left"/>
      </w:pPr>
    </w:p>
    <w:p w14:paraId="2EE68C2E">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asciiTheme="minorEastAsia" w:hAnsiTheme="minorEastAsia"/>
                <w:szCs w:val="21"/>
              </w:rPr>
            </w:pPr>
          </w:p>
        </w:tc>
        <w:tc>
          <w:tcPr>
            <w:tcW w:w="1231" w:type="dxa"/>
          </w:tcPr>
          <w:p w14:paraId="348C56F1">
            <w:pPr>
              <w:widowControl/>
              <w:jc w:val="left"/>
              <w:rPr>
                <w:rFonts w:asciiTheme="minorEastAsia" w:hAnsiTheme="minorEastAsia"/>
                <w:szCs w:val="21"/>
              </w:rPr>
            </w:pPr>
          </w:p>
        </w:tc>
        <w:tc>
          <w:tcPr>
            <w:tcW w:w="1232" w:type="dxa"/>
          </w:tcPr>
          <w:p w14:paraId="1A018323">
            <w:pPr>
              <w:widowControl/>
              <w:jc w:val="left"/>
              <w:rPr>
                <w:rFonts w:asciiTheme="minorEastAsia" w:hAnsiTheme="minorEastAsia"/>
                <w:szCs w:val="21"/>
              </w:rPr>
            </w:pPr>
          </w:p>
        </w:tc>
        <w:tc>
          <w:tcPr>
            <w:tcW w:w="1232" w:type="dxa"/>
          </w:tcPr>
          <w:p w14:paraId="16D235B9">
            <w:pPr>
              <w:widowControl/>
              <w:jc w:val="left"/>
              <w:rPr>
                <w:rFonts w:asciiTheme="minorEastAsia" w:hAnsiTheme="minorEastAsia"/>
                <w:szCs w:val="21"/>
              </w:rPr>
            </w:pPr>
          </w:p>
        </w:tc>
        <w:tc>
          <w:tcPr>
            <w:tcW w:w="1232" w:type="dxa"/>
          </w:tcPr>
          <w:p w14:paraId="13660254">
            <w:pPr>
              <w:widowControl/>
              <w:jc w:val="left"/>
              <w:rPr>
                <w:rFonts w:asciiTheme="minorEastAsia" w:hAnsiTheme="minorEastAsia"/>
                <w:szCs w:val="21"/>
              </w:rPr>
            </w:pPr>
          </w:p>
        </w:tc>
        <w:tc>
          <w:tcPr>
            <w:tcW w:w="1232" w:type="dxa"/>
          </w:tcPr>
          <w:p w14:paraId="11372573">
            <w:pPr>
              <w:widowControl/>
              <w:jc w:val="left"/>
              <w:rPr>
                <w:rFonts w:asciiTheme="minorEastAsia" w:hAnsiTheme="minorEastAsia"/>
                <w:szCs w:val="21"/>
              </w:rPr>
            </w:pPr>
          </w:p>
        </w:tc>
        <w:tc>
          <w:tcPr>
            <w:tcW w:w="1444" w:type="dxa"/>
          </w:tcPr>
          <w:p w14:paraId="265A5C28">
            <w:pPr>
              <w:widowControl/>
              <w:jc w:val="left"/>
              <w:rPr>
                <w:rFonts w:asciiTheme="minorEastAsia" w:hAnsiTheme="minorEastAsia"/>
                <w:szCs w:val="21"/>
              </w:rPr>
            </w:pPr>
          </w:p>
        </w:tc>
        <w:tc>
          <w:tcPr>
            <w:tcW w:w="1106" w:type="dxa"/>
          </w:tcPr>
          <w:p w14:paraId="567B8AAA">
            <w:pPr>
              <w:widowControl/>
              <w:jc w:val="left"/>
              <w:rPr>
                <w:rFonts w:asciiTheme="minorEastAsia" w:hAnsiTheme="minorEastAsia"/>
                <w:szCs w:val="21"/>
              </w:rPr>
            </w:pPr>
          </w:p>
        </w:tc>
      </w:tr>
    </w:tbl>
    <w:p w14:paraId="15D66159">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outlineLvl w:val="0"/>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asciiTheme="minorEastAsia" w:hAnsiTheme="minorEastAsia"/>
                <w:szCs w:val="21"/>
              </w:rPr>
            </w:pPr>
          </w:p>
        </w:tc>
        <w:tc>
          <w:tcPr>
            <w:tcW w:w="1276" w:type="dxa"/>
            <w:tcBorders>
              <w:left w:val="single" w:color="auto" w:sz="4" w:space="0"/>
            </w:tcBorders>
          </w:tcPr>
          <w:p w14:paraId="68BE3AC9">
            <w:pPr>
              <w:widowControl/>
              <w:jc w:val="left"/>
              <w:rPr>
                <w:rFonts w:asciiTheme="minorEastAsia" w:hAnsiTheme="minorEastAsia"/>
                <w:szCs w:val="21"/>
              </w:rPr>
            </w:pPr>
          </w:p>
        </w:tc>
        <w:tc>
          <w:tcPr>
            <w:tcW w:w="1134" w:type="dxa"/>
          </w:tcPr>
          <w:p w14:paraId="2AAF3184">
            <w:pPr>
              <w:widowControl/>
              <w:jc w:val="left"/>
              <w:rPr>
                <w:rFonts w:asciiTheme="minorEastAsia" w:hAnsiTheme="minorEastAsia"/>
                <w:szCs w:val="21"/>
              </w:rPr>
            </w:pPr>
          </w:p>
        </w:tc>
      </w:tr>
    </w:tbl>
    <w:p w14:paraId="7809A359">
      <w:pPr>
        <w:widowControl/>
        <w:jc w:val="center"/>
        <w:rPr>
          <w:rFonts w:asciiTheme="minorEastAsia" w:hAnsiTheme="minorEastAsia"/>
          <w:b/>
          <w:szCs w:val="21"/>
        </w:rPr>
      </w:pPr>
    </w:p>
    <w:p w14:paraId="727DB8DC">
      <w:pPr>
        <w:widowControl/>
        <w:jc w:val="center"/>
        <w:outlineLvl w:val="0"/>
        <w:rPr>
          <w:rFonts w:asciiTheme="minorEastAsia" w:hAnsiTheme="minorEastAsia"/>
          <w:b/>
          <w:szCs w:val="21"/>
        </w:rPr>
      </w:pPr>
      <w:r>
        <w:rPr>
          <w:rFonts w:hint="eastAsia" w:asciiTheme="minorEastAsia" w:hAnsiTheme="minorEastAsia"/>
          <w:b/>
          <w:szCs w:val="21"/>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07" w:hRule="atLeast"/>
          <w:jc w:val="center"/>
        </w:trPr>
        <w:tc>
          <w:tcPr>
            <w:tcW w:w="1668" w:type="dxa"/>
            <w:tcBorders>
              <w:right w:val="single" w:color="auto" w:sz="4" w:space="0"/>
            </w:tcBorders>
            <w:vAlign w:val="center"/>
          </w:tcPr>
          <w:p w14:paraId="151BADE0">
            <w:pPr>
              <w:widowControl/>
              <w:jc w:val="center"/>
              <w:rPr>
                <w:rFonts w:asciiTheme="minorEastAsia" w:hAnsiTheme="minorEastAsia"/>
                <w:szCs w:val="21"/>
              </w:rPr>
            </w:pPr>
          </w:p>
        </w:tc>
        <w:tc>
          <w:tcPr>
            <w:tcW w:w="1134" w:type="dxa"/>
            <w:tcBorders>
              <w:left w:val="single" w:color="auto" w:sz="4" w:space="0"/>
            </w:tcBorders>
            <w:vAlign w:val="center"/>
          </w:tcPr>
          <w:p w14:paraId="6CCE31F8">
            <w:pPr>
              <w:widowControl/>
              <w:jc w:val="center"/>
              <w:rPr>
                <w:rFonts w:asciiTheme="minorEastAsia" w:hAnsiTheme="minorEastAsia"/>
                <w:szCs w:val="21"/>
              </w:rPr>
            </w:pPr>
            <w:r>
              <w:rPr>
                <w:rFonts w:hint="eastAsia" w:asciiTheme="minorEastAsia" w:hAnsiTheme="minorEastAsia"/>
                <w:szCs w:val="21"/>
              </w:rPr>
              <w:t>教育教</w:t>
            </w:r>
            <w:r>
              <w:rPr>
                <w:rFonts w:hint="eastAsia" w:asciiTheme="minorEastAsia" w:hAnsiTheme="minorEastAsia"/>
                <w:szCs w:val="21"/>
                <w:lang w:eastAsia="zh-CN"/>
              </w:rPr>
              <w:t>学</w:t>
            </w:r>
            <w:r>
              <w:rPr>
                <w:rFonts w:hint="eastAsia" w:asciiTheme="minorEastAsia" w:hAnsiTheme="minorEastAsia"/>
                <w:szCs w:val="21"/>
              </w:rPr>
              <w:t>能力分值</w:t>
            </w:r>
          </w:p>
        </w:tc>
        <w:tc>
          <w:tcPr>
            <w:tcW w:w="1134" w:type="dxa"/>
            <w:vAlign w:val="center"/>
          </w:tcPr>
          <w:p w14:paraId="28F3B5AB">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14:paraId="006022D3">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14:paraId="4F0E1C4C">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14:paraId="2E32403E">
            <w:pPr>
              <w:widowControl/>
              <w:jc w:val="center"/>
              <w:rPr>
                <w:rFonts w:asciiTheme="minorEastAsia" w:hAnsiTheme="minorEastAsia"/>
                <w:szCs w:val="21"/>
              </w:rPr>
            </w:pPr>
            <w:r>
              <w:rPr>
                <w:rFonts w:hint="eastAsia" w:asciiTheme="minorEastAsia" w:hAnsiTheme="minorEastAsia"/>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21CD76A7">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14:paraId="3E23C44D">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233</w:t>
            </w:r>
          </w:p>
        </w:tc>
        <w:tc>
          <w:tcPr>
            <w:tcW w:w="1134" w:type="dxa"/>
            <w:vAlign w:val="center"/>
          </w:tcPr>
          <w:p w14:paraId="06688EA5">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310</w:t>
            </w:r>
          </w:p>
        </w:tc>
        <w:tc>
          <w:tcPr>
            <w:tcW w:w="1418" w:type="dxa"/>
            <w:vAlign w:val="center"/>
          </w:tcPr>
          <w:p w14:paraId="796B1DEE">
            <w:pPr>
              <w:widowControl/>
              <w:jc w:val="center"/>
              <w:rPr>
                <w:rFonts w:hint="default" w:asciiTheme="minorEastAsia" w:hAnsiTheme="minorEastAsia" w:eastAsiaTheme="minorEastAsia"/>
                <w:szCs w:val="21"/>
                <w:lang w:val="en-US" w:eastAsia="zh-CN"/>
              </w:rPr>
            </w:pPr>
          </w:p>
        </w:tc>
        <w:tc>
          <w:tcPr>
            <w:tcW w:w="1558" w:type="dxa"/>
            <w:tcBorders>
              <w:right w:val="single" w:color="auto" w:sz="4" w:space="0"/>
            </w:tcBorders>
            <w:vAlign w:val="center"/>
          </w:tcPr>
          <w:p w14:paraId="23D65A96">
            <w:pPr>
              <w:widowControl/>
              <w:jc w:val="center"/>
              <w:rPr>
                <w:rFonts w:hint="default" w:asciiTheme="minorEastAsia" w:hAnsiTheme="minorEastAsia" w:eastAsiaTheme="minorEastAsia"/>
                <w:szCs w:val="21"/>
                <w:lang w:val="en-US" w:eastAsia="zh-CN"/>
              </w:rPr>
            </w:pPr>
          </w:p>
        </w:tc>
        <w:tc>
          <w:tcPr>
            <w:tcW w:w="2977" w:type="dxa"/>
            <w:tcBorders>
              <w:left w:val="single" w:color="auto" w:sz="4" w:space="0"/>
            </w:tcBorders>
            <w:vAlign w:val="center"/>
          </w:tcPr>
          <w:p w14:paraId="0A34377F">
            <w:pPr>
              <w:widowControl/>
              <w:jc w:val="center"/>
              <w:rPr>
                <w:rFonts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52B1A0B5">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14:paraId="3240473E">
            <w:pPr>
              <w:widowControl/>
              <w:jc w:val="center"/>
              <w:rPr>
                <w:rFonts w:asciiTheme="minorEastAsia" w:hAnsiTheme="minorEastAsia"/>
                <w:szCs w:val="21"/>
              </w:rPr>
            </w:pPr>
          </w:p>
        </w:tc>
        <w:tc>
          <w:tcPr>
            <w:tcW w:w="1134" w:type="dxa"/>
            <w:vAlign w:val="center"/>
          </w:tcPr>
          <w:p w14:paraId="2A29C40A">
            <w:pPr>
              <w:widowControl/>
              <w:jc w:val="center"/>
              <w:rPr>
                <w:rFonts w:asciiTheme="minorEastAsia" w:hAnsiTheme="minorEastAsia"/>
                <w:szCs w:val="21"/>
              </w:rPr>
            </w:pPr>
          </w:p>
        </w:tc>
        <w:tc>
          <w:tcPr>
            <w:tcW w:w="1418" w:type="dxa"/>
            <w:vAlign w:val="center"/>
          </w:tcPr>
          <w:p w14:paraId="2F8E9984">
            <w:pPr>
              <w:widowControl/>
              <w:jc w:val="center"/>
              <w:rPr>
                <w:rFonts w:asciiTheme="minorEastAsia" w:hAnsiTheme="minorEastAsia"/>
                <w:szCs w:val="21"/>
              </w:rPr>
            </w:pPr>
          </w:p>
        </w:tc>
        <w:tc>
          <w:tcPr>
            <w:tcW w:w="1558" w:type="dxa"/>
            <w:tcBorders>
              <w:right w:val="single" w:color="auto" w:sz="4" w:space="0"/>
            </w:tcBorders>
            <w:vAlign w:val="center"/>
          </w:tcPr>
          <w:p w14:paraId="2CAB5D65">
            <w:pPr>
              <w:widowControl/>
              <w:jc w:val="center"/>
              <w:rPr>
                <w:rFonts w:asciiTheme="minorEastAsia" w:hAnsiTheme="minorEastAsia"/>
                <w:szCs w:val="21"/>
              </w:rPr>
            </w:pPr>
          </w:p>
        </w:tc>
        <w:tc>
          <w:tcPr>
            <w:tcW w:w="2977" w:type="dxa"/>
            <w:tcBorders>
              <w:left w:val="single" w:color="auto" w:sz="4" w:space="0"/>
            </w:tcBorders>
            <w:vAlign w:val="center"/>
          </w:tcPr>
          <w:p w14:paraId="4E1328BB">
            <w:pPr>
              <w:widowControl/>
              <w:jc w:val="center"/>
              <w:rPr>
                <w:rFonts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00537836">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14:paraId="14AEA380">
            <w:pPr>
              <w:widowControl/>
              <w:jc w:val="center"/>
              <w:rPr>
                <w:rFonts w:asciiTheme="minorEastAsia" w:hAnsiTheme="minorEastAsia"/>
                <w:szCs w:val="21"/>
              </w:rPr>
            </w:pPr>
          </w:p>
        </w:tc>
        <w:tc>
          <w:tcPr>
            <w:tcW w:w="1134" w:type="dxa"/>
            <w:vAlign w:val="center"/>
          </w:tcPr>
          <w:p w14:paraId="742E746B">
            <w:pPr>
              <w:widowControl/>
              <w:jc w:val="center"/>
              <w:rPr>
                <w:rFonts w:asciiTheme="minorEastAsia" w:hAnsiTheme="minorEastAsia"/>
                <w:szCs w:val="21"/>
              </w:rPr>
            </w:pPr>
          </w:p>
        </w:tc>
        <w:tc>
          <w:tcPr>
            <w:tcW w:w="1418" w:type="dxa"/>
            <w:vAlign w:val="center"/>
          </w:tcPr>
          <w:p w14:paraId="6EFDAAA7">
            <w:pPr>
              <w:widowControl/>
              <w:jc w:val="center"/>
              <w:rPr>
                <w:rFonts w:asciiTheme="minorEastAsia" w:hAnsiTheme="minorEastAsia"/>
                <w:szCs w:val="21"/>
              </w:rPr>
            </w:pPr>
          </w:p>
        </w:tc>
        <w:tc>
          <w:tcPr>
            <w:tcW w:w="1558" w:type="dxa"/>
            <w:tcBorders>
              <w:right w:val="single" w:color="auto" w:sz="4" w:space="0"/>
            </w:tcBorders>
            <w:vAlign w:val="center"/>
          </w:tcPr>
          <w:p w14:paraId="0BFE9E6B">
            <w:pPr>
              <w:widowControl/>
              <w:jc w:val="center"/>
              <w:rPr>
                <w:rFonts w:asciiTheme="minorEastAsia" w:hAnsiTheme="minorEastAsia"/>
                <w:szCs w:val="21"/>
              </w:rPr>
            </w:pPr>
          </w:p>
        </w:tc>
        <w:tc>
          <w:tcPr>
            <w:tcW w:w="2977" w:type="dxa"/>
            <w:tcBorders>
              <w:left w:val="single" w:color="auto" w:sz="4" w:space="0"/>
            </w:tcBorders>
            <w:vAlign w:val="center"/>
          </w:tcPr>
          <w:p w14:paraId="1331CAAA">
            <w:pPr>
              <w:widowControl/>
              <w:jc w:val="center"/>
              <w:rPr>
                <w:rFonts w:asciiTheme="minorEastAsia" w:hAnsiTheme="minorEastAsia"/>
                <w:szCs w:val="21"/>
              </w:rPr>
            </w:pPr>
          </w:p>
        </w:tc>
      </w:tr>
    </w:tbl>
    <w:p w14:paraId="58D0EEE5">
      <w:pPr>
        <w:widowControl/>
        <w:jc w:val="left"/>
        <w:rPr>
          <w:rFonts w:asciiTheme="minorEastAsia" w:hAnsiTheme="minorEastAsia"/>
          <w:szCs w:val="21"/>
        </w:rPr>
      </w:pPr>
      <w:r>
        <w:rPr>
          <w:rFonts w:hint="eastAsia" w:cs="仿宋" w:asciiTheme="minorEastAsia" w:hAnsiTheme="minorEastAsia"/>
          <w:kern w:val="1"/>
          <w:szCs w:val="21"/>
        </w:rPr>
        <w:t>注：教学为主型教育教学能</w:t>
      </w:r>
      <w:r>
        <w:rPr>
          <w:rFonts w:hint="eastAsia" w:cs="仿宋" w:asciiTheme="minorEastAsia" w:hAnsiTheme="minorEastAsia"/>
          <w:kern w:val="1"/>
          <w:szCs w:val="21"/>
          <w:lang w:eastAsia="zh-CN"/>
        </w:rPr>
        <w:t>力分</w:t>
      </w:r>
      <w:r>
        <w:rPr>
          <w:rFonts w:hint="eastAsia" w:cs="仿宋" w:asciiTheme="minorEastAsia" w:hAnsiTheme="minorEastAsia"/>
          <w:kern w:val="1"/>
          <w:szCs w:val="21"/>
        </w:rPr>
        <w:t>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76C793DA">
      <w:pPr>
        <w:widowControl/>
        <w:jc w:val="left"/>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0B0930C6">
            <w:pPr>
              <w:keepNext w:val="0"/>
              <w:keepLines w:val="0"/>
              <w:widowControl/>
              <w:suppressLineNumbers w:val="0"/>
              <w:ind w:firstLine="420" w:firstLineChars="200"/>
              <w:jc w:val="left"/>
              <w:rPr>
                <w:rFonts w:hint="eastAsia" w:ascii="宋体" w:hAnsi="宋体" w:eastAsia="宋体" w:cs="宋体"/>
                <w:color w:val="000000"/>
                <w:kern w:val="0"/>
                <w:sz w:val="21"/>
                <w:szCs w:val="21"/>
                <w:lang w:val="en-US" w:eastAsia="zh-CN" w:bidi="ar"/>
              </w:rPr>
            </w:pPr>
          </w:p>
          <w:p w14:paraId="2A2ECCD1">
            <w:pPr>
              <w:keepNext w:val="0"/>
              <w:keepLines w:val="0"/>
              <w:widowControl/>
              <w:suppressLineNumbers w:val="0"/>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本人任现职以来，一直努力工作，保质保量地完成学校、学院布置的各项工作和任务。</w:t>
            </w:r>
          </w:p>
          <w:p w14:paraId="4838BD48">
            <w:pPr>
              <w:keepNext w:val="0"/>
              <w:keepLines w:val="0"/>
              <w:widowControl/>
              <w:numPr>
                <w:ilvl w:val="0"/>
                <w:numId w:val="0"/>
              </w:numPr>
              <w:suppressLineNumbers w:val="0"/>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一、政治思想方面</w:t>
            </w:r>
          </w:p>
          <w:p w14:paraId="59D17D52">
            <w:pPr>
              <w:widowControl/>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任现职以来，始终拥护中国共产党，热爱教育事业，</w:t>
            </w:r>
            <w:r>
              <w:rPr>
                <w:rFonts w:hint="eastAsia" w:ascii="宋体" w:hAnsi="宋体"/>
                <w:sz w:val="21"/>
                <w:szCs w:val="21"/>
              </w:rPr>
              <w:t>全面贯彻国家的教育方针和政策，严于律己，勤奋工作，爱岗敬业，尽职尽责，在工作中自觉地克服自身的缺点，自觉自愿地服从学校</w:t>
            </w:r>
            <w:r>
              <w:rPr>
                <w:rFonts w:hint="eastAsia" w:ascii="宋体" w:hAnsi="宋体"/>
                <w:sz w:val="21"/>
                <w:szCs w:val="21"/>
                <w:lang w:val="en-US" w:eastAsia="zh-CN"/>
              </w:rPr>
              <w:t>学院</w:t>
            </w:r>
            <w:r>
              <w:rPr>
                <w:rFonts w:hint="eastAsia" w:ascii="宋体" w:hAnsi="宋体"/>
                <w:sz w:val="21"/>
                <w:szCs w:val="21"/>
              </w:rPr>
              <w:t>的工作安排，教书育人，师生关系和谐，具有良好的职业道德。遵纪守法，从未有违法乱纪的行为。</w:t>
            </w:r>
          </w:p>
          <w:p w14:paraId="2778209A">
            <w:pPr>
              <w:keepNext w:val="0"/>
              <w:keepLines w:val="0"/>
              <w:widowControl/>
              <w:numPr>
                <w:ilvl w:val="0"/>
                <w:numId w:val="0"/>
              </w:numPr>
              <w:suppressLineNumbers w:val="0"/>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二、教学工作</w:t>
            </w:r>
          </w:p>
          <w:p w14:paraId="2CCD3AA0">
            <w:pPr>
              <w:keepNext w:val="0"/>
              <w:keepLines w:val="0"/>
              <w:widowControl/>
              <w:suppressLineNumbers w:val="0"/>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在教学工作上，本人遵循新的教育理念和规律，认真积极做好教育教学研究工作，经常进行听课、评课。本人对所教的学科具有比较扎实的基本功，较好地掌握对外汉语教学理论与知识。在教学实践中，本人认真钻研教学大纲和教材，确定教学重点、难点，精心设计每一节课，从学生实际出发，根据教学内容，灵活运用先进的教学方法，有较强的教学组织能力，能很好地调动学生学习积极性。本人不断更新教学观念，在教学中充分利用现有的教学条件，全面提高学生的汉语综合能力。教学之余，本人不断学习，充实自己，不断注意行之有效的教学方法，接触教学资料及期刊论文，了解国际中文教育教学的最新动态，及时从网上收集学科的科研信息，并加以详细分析、归类、整理，开阔知识视野，提高业务水平。</w:t>
            </w:r>
          </w:p>
          <w:p w14:paraId="6F77E478">
            <w:pPr>
              <w:keepNext w:val="0"/>
              <w:keepLines w:val="0"/>
              <w:widowControl/>
              <w:suppressLineNumbers w:val="0"/>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从2012 年 8 月至今，本人承担了《语言教学法》、《教学技能训练》、《高级汉语综合课》、《汉语阅读》、《汉语会话》等近二十门课程，共完成课堂教学工作量4882学时，年均428学时，每学期教学评价都为优秀。</w:t>
            </w:r>
          </w:p>
          <w:p w14:paraId="1F04114E">
            <w:pPr>
              <w:keepNext w:val="0"/>
              <w:keepLines w:val="0"/>
              <w:widowControl/>
              <w:suppressLineNumbers w:val="0"/>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此外，本人2018 年指导 2 名本科留学生参加“琼州杯”中华才艺和汉语技能大赛，分别获得一、二等奖。2019 年指导 1 名本科留学生参加“琼州杯”中华才艺和汉语技能大赛，获得一等奖，本人获得“优秀指导教师”称号。</w:t>
            </w:r>
          </w:p>
          <w:p w14:paraId="2FDF1AC9">
            <w:pPr>
              <w:keepNext w:val="0"/>
              <w:keepLines w:val="0"/>
              <w:widowControl/>
              <w:numPr>
                <w:ilvl w:val="0"/>
                <w:numId w:val="0"/>
              </w:numPr>
              <w:suppressLineNumbers w:val="0"/>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三、科研工作</w:t>
            </w:r>
          </w:p>
          <w:p w14:paraId="7FA48A7E">
            <w:pPr>
              <w:keepNext w:val="0"/>
              <w:keepLines w:val="0"/>
              <w:widowControl/>
              <w:suppressLineNumbers w:val="0"/>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任现职期间，主持完成三项校级项目，主持完成一项海口市社科联课题，主持完成一项海南省教育科学规划办课题；以主要参与人完成多项省部级项目。出版学术专著1部，1部教材。发表北大核心论文2篇，省级期刊论文15篇。</w:t>
            </w:r>
          </w:p>
          <w:p w14:paraId="23FA9BCD">
            <w:pPr>
              <w:keepNext w:val="0"/>
              <w:keepLines w:val="0"/>
              <w:widowControl/>
              <w:suppressLineNumbers w:val="0"/>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四、指导学生</w:t>
            </w:r>
          </w:p>
          <w:p w14:paraId="413854BC">
            <w:pPr>
              <w:keepNext w:val="0"/>
              <w:keepLines w:val="0"/>
              <w:widowControl/>
              <w:suppressLineNumbers w:val="0"/>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2012-2023，指导了8届汉语国际教育专业本科生见习、实习工作，共计60名左右。</w:t>
            </w:r>
          </w:p>
          <w:p w14:paraId="526397CA">
            <w:pPr>
              <w:keepNext w:val="0"/>
              <w:keepLines w:val="0"/>
              <w:widowControl/>
              <w:suppressLineNumbers w:val="0"/>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2015-2023，指导了7届汉语国际教育专业本科生毕业论文，共计24人。</w:t>
            </w:r>
          </w:p>
          <w:p w14:paraId="0B6401CB">
            <w:pPr>
              <w:keepNext w:val="0"/>
              <w:keepLines w:val="0"/>
              <w:widowControl/>
              <w:suppressLineNumbers w:val="0"/>
              <w:ind w:firstLine="420" w:firstLineChars="200"/>
              <w:jc w:val="left"/>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五、班主任工作</w:t>
            </w:r>
          </w:p>
          <w:p w14:paraId="54C5CA51">
            <w:pPr>
              <w:keepNext w:val="0"/>
              <w:keepLines w:val="0"/>
              <w:widowControl/>
              <w:suppressLineNumbers w:val="0"/>
              <w:ind w:firstLine="420" w:firstLineChars="200"/>
              <w:jc w:val="left"/>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任现职以来，担任9届非学历国际语言生班级班主任工作。在班主任工作过程中。尊重每一位来华留学生，用真诚的爱心对待每一位来华留学生，热心帮助留学生解决生活困难、文化不适应等诸多问题。</w:t>
            </w:r>
          </w:p>
          <w:p w14:paraId="280BA596">
            <w:pPr>
              <w:keepNext w:val="0"/>
              <w:keepLines w:val="0"/>
              <w:widowControl/>
              <w:suppressLineNumbers w:val="0"/>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本人自任职以来，无论是在思想方面，教学方面，还是在科研方面都能尽职尽责，认真完成学校布置的各项任务。综上所述，本人符合申报副教授评审条件和要求，特此申报高校副高级教师职称。本人将继续努力，不断提高自己的业务水平和教学水平，为从事的教育事业作出应有的贡献。</w:t>
            </w:r>
          </w:p>
          <w:p w14:paraId="4AD7A189"/>
          <w:p w14:paraId="24B98ACC"/>
          <w:p w14:paraId="09F8EBDD">
            <w:r>
              <w:rPr>
                <w:rFonts w:hint="eastAsia"/>
              </w:rPr>
              <w:t>本人承诺：</w:t>
            </w:r>
          </w:p>
          <w:p w14:paraId="52C15E6D"/>
          <w:p w14:paraId="2698F858"/>
          <w:p w14:paraId="0658285E"/>
          <w:p w14:paraId="75F97BEB">
            <w:pPr>
              <w:rPr>
                <w:rFonts w:hint="eastAsia"/>
              </w:rPr>
            </w:pPr>
            <w:r>
              <w:rPr>
                <w:rFonts w:hint="eastAsia"/>
              </w:rPr>
              <w:t xml:space="preserve">                                               </w:t>
            </w:r>
          </w:p>
          <w:p w14:paraId="4690A5FF">
            <w:pPr>
              <w:jc w:val="right"/>
            </w:pPr>
            <w:r>
              <w:rPr>
                <w:rFonts w:hint="eastAsia"/>
              </w:rPr>
              <w:t xml:space="preserve"> 签名：                   年  </w:t>
            </w:r>
            <w:r>
              <w:rPr>
                <w:rFonts w:hint="eastAsia"/>
                <w:lang w:val="en-US" w:eastAsia="zh-CN"/>
              </w:rPr>
              <w:t xml:space="preserve">  </w:t>
            </w:r>
            <w:r>
              <w:rPr>
                <w:rFonts w:hint="eastAsia"/>
              </w:rPr>
              <w:t xml:space="preserve"> 月  </w:t>
            </w:r>
            <w:r>
              <w:rPr>
                <w:rFonts w:hint="eastAsia"/>
                <w:lang w:val="en-US" w:eastAsia="zh-CN"/>
              </w:rPr>
              <w:t xml:space="preserve">  </w:t>
            </w:r>
            <w:r>
              <w:rPr>
                <w:rFonts w:hint="eastAsia"/>
              </w:rPr>
              <w:t xml:space="preserve"> 日</w:t>
            </w:r>
          </w:p>
        </w:tc>
      </w:tr>
    </w:tbl>
    <w:p w14:paraId="366069BF"/>
    <w:p w14:paraId="44E4AA2A">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宋安琪</w:t>
            </w:r>
          </w:p>
        </w:tc>
        <w:tc>
          <w:tcPr>
            <w:tcW w:w="1543" w:type="dxa"/>
            <w:vAlign w:val="center"/>
          </w:tcPr>
          <w:p w14:paraId="082EFCF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所在学院</w:t>
            </w:r>
          </w:p>
        </w:tc>
        <w:tc>
          <w:tcPr>
            <w:tcW w:w="4819" w:type="dxa"/>
            <w:gridSpan w:val="2"/>
            <w:vAlign w:val="center"/>
          </w:tcPr>
          <w:p w14:paraId="0C797F5F">
            <w:pPr>
              <w:spacing w:line="360" w:lineRule="exact"/>
              <w:jc w:val="center"/>
              <w:rPr>
                <w:rFonts w:hint="default"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国际教育学院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申报专业</w:t>
            </w:r>
          </w:p>
        </w:tc>
        <w:tc>
          <w:tcPr>
            <w:tcW w:w="3260" w:type="dxa"/>
            <w:gridSpan w:val="2"/>
            <w:vAlign w:val="center"/>
          </w:tcPr>
          <w:p w14:paraId="0B2D8E2D">
            <w:pPr>
              <w:spacing w:line="360" w:lineRule="exact"/>
              <w:jc w:val="center"/>
              <w:rPr>
                <w:rFonts w:hint="default"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语言学及应用语言学</w:t>
            </w:r>
          </w:p>
        </w:tc>
        <w:tc>
          <w:tcPr>
            <w:tcW w:w="1417" w:type="dxa"/>
            <w:vAlign w:val="center"/>
          </w:tcPr>
          <w:p w14:paraId="4BFE9999">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申报资格</w:t>
            </w:r>
          </w:p>
        </w:tc>
        <w:tc>
          <w:tcPr>
            <w:tcW w:w="3402" w:type="dxa"/>
            <w:vAlign w:val="center"/>
          </w:tcPr>
          <w:p w14:paraId="286005BB">
            <w:pPr>
              <w:spacing w:line="360" w:lineRule="exact"/>
              <w:jc w:val="center"/>
              <w:rPr>
                <w:rFonts w:hint="default"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教学科研型副教授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请根据《条件》中相应的教学业绩条件及申报人的教学业绩进行鉴定：</w:t>
            </w:r>
          </w:p>
          <w:p w14:paraId="34163687">
            <w:pPr>
              <w:spacing w:line="360" w:lineRule="exact"/>
              <w:rPr>
                <w:rFonts w:hint="eastAsia" w:asciiTheme="minorEastAsia" w:hAnsiTheme="minorEastAsia" w:eastAsiaTheme="minorEastAsia" w:cstheme="minorEastAsia"/>
                <w:sz w:val="24"/>
                <w:szCs w:val="24"/>
              </w:rPr>
            </w:pPr>
          </w:p>
          <w:p w14:paraId="76A9A5DD">
            <w:pPr>
              <w:spacing w:line="360" w:lineRule="exact"/>
              <w:rPr>
                <w:rFonts w:hint="eastAsia" w:asciiTheme="minorEastAsia" w:hAnsiTheme="minorEastAsia" w:eastAsiaTheme="minorEastAsia" w:cstheme="minorEastAsia"/>
                <w:sz w:val="24"/>
                <w:szCs w:val="24"/>
              </w:rPr>
            </w:pPr>
          </w:p>
          <w:p w14:paraId="616DB68A">
            <w:pPr>
              <w:spacing w:line="360" w:lineRule="exact"/>
              <w:rPr>
                <w:rFonts w:hint="eastAsia" w:asciiTheme="minorEastAsia" w:hAnsiTheme="minorEastAsia" w:eastAsiaTheme="minorEastAsia" w:cstheme="minorEastAsia"/>
                <w:sz w:val="24"/>
                <w:szCs w:val="24"/>
              </w:rPr>
            </w:pPr>
          </w:p>
          <w:p w14:paraId="5444FB40">
            <w:pPr>
              <w:spacing w:line="360" w:lineRule="exact"/>
              <w:rPr>
                <w:rFonts w:hint="eastAsia" w:asciiTheme="minorEastAsia" w:hAnsiTheme="minorEastAsia" w:eastAsiaTheme="minorEastAsia" w:cstheme="minorEastAsia"/>
                <w:sz w:val="24"/>
                <w:szCs w:val="24"/>
              </w:rPr>
            </w:pPr>
          </w:p>
          <w:p w14:paraId="61133744">
            <w:pPr>
              <w:spacing w:line="360" w:lineRule="exact"/>
              <w:rPr>
                <w:rFonts w:hint="eastAsia" w:asciiTheme="minorEastAsia" w:hAnsiTheme="minorEastAsia" w:eastAsiaTheme="minorEastAsia" w:cstheme="minorEastAsia"/>
                <w:sz w:val="24"/>
                <w:szCs w:val="24"/>
              </w:rPr>
            </w:pPr>
          </w:p>
          <w:p w14:paraId="56BBA5CC">
            <w:pPr>
              <w:spacing w:line="360" w:lineRule="exact"/>
              <w:rPr>
                <w:rFonts w:hint="eastAsia" w:asciiTheme="minorEastAsia" w:hAnsiTheme="minorEastAsia" w:eastAsiaTheme="minorEastAsia" w:cstheme="minorEastAsia"/>
                <w:sz w:val="24"/>
                <w:szCs w:val="24"/>
              </w:rPr>
            </w:pPr>
          </w:p>
          <w:p w14:paraId="2CBA0C2A">
            <w:pPr>
              <w:spacing w:line="360" w:lineRule="exact"/>
              <w:rPr>
                <w:rFonts w:hint="eastAsia" w:asciiTheme="minorEastAsia" w:hAnsiTheme="minorEastAsia" w:eastAsiaTheme="minorEastAsia" w:cstheme="minorEastAsia"/>
                <w:sz w:val="24"/>
                <w:szCs w:val="24"/>
              </w:rPr>
            </w:pPr>
          </w:p>
          <w:p w14:paraId="55D23854">
            <w:pPr>
              <w:spacing w:line="360" w:lineRule="exact"/>
              <w:rPr>
                <w:rFonts w:hint="eastAsia" w:asciiTheme="minorEastAsia" w:hAnsiTheme="minorEastAsia" w:eastAsiaTheme="minorEastAsia" w:cstheme="minorEastAsia"/>
                <w:sz w:val="24"/>
                <w:szCs w:val="24"/>
              </w:rPr>
            </w:pPr>
          </w:p>
          <w:p w14:paraId="716CD1A2">
            <w:pPr>
              <w:spacing w:line="360" w:lineRule="exact"/>
              <w:rPr>
                <w:rFonts w:hint="eastAsia" w:asciiTheme="minorEastAsia" w:hAnsiTheme="minorEastAsia" w:eastAsiaTheme="minorEastAsia" w:cstheme="minorEastAsia"/>
                <w:sz w:val="24"/>
                <w:szCs w:val="24"/>
              </w:rPr>
            </w:pPr>
          </w:p>
          <w:p w14:paraId="4261AED2">
            <w:pPr>
              <w:spacing w:line="360" w:lineRule="exact"/>
              <w:rPr>
                <w:rFonts w:hint="eastAsia" w:asciiTheme="minorEastAsia" w:hAnsiTheme="minorEastAsia" w:eastAsia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请根据《条件》中相应的科研业绩条件及申报人的科研业绩进行鉴定：</w:t>
            </w:r>
          </w:p>
          <w:p w14:paraId="0D4C578E">
            <w:pPr>
              <w:spacing w:line="360" w:lineRule="exact"/>
              <w:rPr>
                <w:rFonts w:hint="eastAsia" w:asciiTheme="minorEastAsia" w:hAnsiTheme="minorEastAsia" w:eastAsiaTheme="minorEastAsia" w:cstheme="minorEastAsia"/>
                <w:sz w:val="24"/>
                <w:szCs w:val="24"/>
              </w:rPr>
            </w:pPr>
          </w:p>
          <w:p w14:paraId="32F43B31">
            <w:pPr>
              <w:spacing w:line="360" w:lineRule="exact"/>
              <w:rPr>
                <w:rFonts w:hint="eastAsia" w:asciiTheme="minorEastAsia" w:hAnsiTheme="minorEastAsia" w:eastAsiaTheme="minorEastAsia" w:cstheme="minorEastAsia"/>
                <w:sz w:val="24"/>
                <w:szCs w:val="24"/>
              </w:rPr>
            </w:pPr>
          </w:p>
          <w:p w14:paraId="64456428">
            <w:pPr>
              <w:spacing w:line="360" w:lineRule="exact"/>
              <w:rPr>
                <w:rFonts w:hint="eastAsia" w:asciiTheme="minorEastAsia" w:hAnsiTheme="minorEastAsia" w:eastAsiaTheme="minorEastAsia" w:cstheme="minorEastAsia"/>
                <w:sz w:val="24"/>
                <w:szCs w:val="24"/>
              </w:rPr>
            </w:pPr>
          </w:p>
          <w:p w14:paraId="7BB07054">
            <w:pPr>
              <w:spacing w:line="360" w:lineRule="exact"/>
              <w:rPr>
                <w:rFonts w:hint="eastAsia" w:asciiTheme="minorEastAsia" w:hAnsiTheme="minorEastAsia" w:eastAsiaTheme="minorEastAsia" w:cstheme="minorEastAsia"/>
                <w:sz w:val="24"/>
                <w:szCs w:val="24"/>
              </w:rPr>
            </w:pPr>
          </w:p>
          <w:p w14:paraId="2ED5E8C5">
            <w:pPr>
              <w:spacing w:line="360" w:lineRule="exact"/>
              <w:rPr>
                <w:rFonts w:hint="eastAsia" w:asciiTheme="minorEastAsia" w:hAnsiTheme="minorEastAsia" w:eastAsiaTheme="minorEastAsia" w:cstheme="minorEastAsia"/>
                <w:sz w:val="24"/>
                <w:szCs w:val="24"/>
              </w:rPr>
            </w:pPr>
          </w:p>
          <w:p w14:paraId="2B91E86A">
            <w:pPr>
              <w:spacing w:line="360" w:lineRule="exact"/>
              <w:rPr>
                <w:rFonts w:hint="eastAsia" w:asciiTheme="minorEastAsia" w:hAnsiTheme="minorEastAsia" w:eastAsiaTheme="minorEastAsia" w:cstheme="minorEastAsia"/>
                <w:sz w:val="24"/>
                <w:szCs w:val="24"/>
              </w:rPr>
            </w:pPr>
          </w:p>
          <w:p w14:paraId="13A4058A">
            <w:pPr>
              <w:spacing w:line="360" w:lineRule="exact"/>
              <w:rPr>
                <w:rFonts w:hint="eastAsia" w:asciiTheme="minorEastAsia" w:hAnsiTheme="minorEastAsia" w:eastAsiaTheme="minorEastAsia" w:cstheme="minorEastAsia"/>
                <w:sz w:val="24"/>
                <w:szCs w:val="24"/>
              </w:rPr>
            </w:pPr>
          </w:p>
          <w:p w14:paraId="6C79A92A">
            <w:pPr>
              <w:spacing w:line="360" w:lineRule="exact"/>
              <w:rPr>
                <w:rFonts w:hint="eastAsia" w:asciiTheme="minorEastAsia" w:hAnsiTheme="minorEastAsia" w:eastAsiaTheme="minorEastAsia" w:cstheme="minorEastAsia"/>
                <w:sz w:val="24"/>
                <w:szCs w:val="24"/>
              </w:rPr>
            </w:pPr>
          </w:p>
          <w:p w14:paraId="76D578E6">
            <w:pPr>
              <w:spacing w:line="360" w:lineRule="exact"/>
              <w:rPr>
                <w:rFonts w:hint="eastAsia" w:asciiTheme="minorEastAsia" w:hAnsiTheme="minorEastAsia" w:eastAsiaTheme="minorEastAsia" w:cstheme="minorEastAsia"/>
                <w:sz w:val="24"/>
                <w:szCs w:val="24"/>
              </w:rPr>
            </w:pPr>
          </w:p>
          <w:p w14:paraId="03E7B015">
            <w:pPr>
              <w:spacing w:line="360" w:lineRule="exact"/>
              <w:rPr>
                <w:rFonts w:hint="eastAsia" w:asciiTheme="minorEastAsia" w:hAnsiTheme="minorEastAsia" w:eastAsiaTheme="minorEastAsia" w:cstheme="minorEastAsia"/>
                <w:sz w:val="24"/>
                <w:szCs w:val="24"/>
              </w:rPr>
            </w:pPr>
          </w:p>
          <w:p w14:paraId="730C1233">
            <w:pPr>
              <w:spacing w:line="360" w:lineRule="exact"/>
              <w:rPr>
                <w:rFonts w:hint="eastAsia" w:asciiTheme="minorEastAsia" w:hAnsiTheme="minorEastAsia" w:eastAsia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hint="eastAsia" w:asciiTheme="minorEastAsia" w:hAnsiTheme="minorEastAsia" w:eastAsiaTheme="minorEastAsia" w:cstheme="minorEastAsia"/>
                <w:sz w:val="30"/>
                <w:szCs w:val="30"/>
              </w:rPr>
            </w:pPr>
          </w:p>
          <w:p w14:paraId="4C038A84">
            <w:pPr>
              <w:spacing w:line="360" w:lineRule="exac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二级学院职称评</w:t>
            </w:r>
            <w:r>
              <w:rPr>
                <w:rFonts w:hint="eastAsia" w:asciiTheme="minorEastAsia" w:hAnsiTheme="minorEastAsia" w:cstheme="minorEastAsia"/>
                <w:sz w:val="30"/>
                <w:szCs w:val="30"/>
                <w:lang w:eastAsia="zh-CN"/>
              </w:rPr>
              <w:t>议</w:t>
            </w:r>
            <w:r>
              <w:rPr>
                <w:rFonts w:hint="eastAsia" w:asciiTheme="minorEastAsia" w:hAnsiTheme="minorEastAsia" w:eastAsiaTheme="minorEastAsia" w:cstheme="minorEastAsia"/>
                <w:sz w:val="30"/>
                <w:szCs w:val="30"/>
              </w:rPr>
              <w:t>工作委员会成员签名：</w:t>
            </w:r>
          </w:p>
          <w:p w14:paraId="5CCCDA1C">
            <w:pPr>
              <w:spacing w:line="360" w:lineRule="exact"/>
              <w:rPr>
                <w:rFonts w:hint="eastAsia" w:asciiTheme="minorEastAsia" w:hAnsiTheme="minorEastAsia" w:eastAsiaTheme="minorEastAsia" w:cstheme="minorEastAsia"/>
                <w:sz w:val="30"/>
                <w:szCs w:val="30"/>
              </w:rPr>
            </w:pPr>
          </w:p>
          <w:p w14:paraId="76371379">
            <w:pPr>
              <w:spacing w:line="360" w:lineRule="exact"/>
              <w:rPr>
                <w:rFonts w:hint="eastAsia" w:asciiTheme="minorEastAsia" w:hAnsiTheme="minorEastAsia" w:eastAsiaTheme="minorEastAsia" w:cstheme="minorEastAsia"/>
                <w:sz w:val="30"/>
                <w:szCs w:val="30"/>
              </w:rPr>
            </w:pPr>
          </w:p>
          <w:p w14:paraId="380D9A8C">
            <w:pPr>
              <w:spacing w:line="360" w:lineRule="exact"/>
              <w:rPr>
                <w:rFonts w:hint="eastAsia" w:asciiTheme="minorEastAsia" w:hAnsiTheme="minorEastAsia" w:eastAsiaTheme="minorEastAsia" w:cstheme="minorEastAsia"/>
                <w:sz w:val="30"/>
                <w:szCs w:val="30"/>
              </w:rPr>
            </w:pPr>
          </w:p>
          <w:p w14:paraId="0B6D513D">
            <w:pPr>
              <w:spacing w:line="360" w:lineRule="exact"/>
              <w:rPr>
                <w:rFonts w:hint="eastAsia" w:asciiTheme="minorEastAsia" w:hAnsiTheme="minorEastAsia" w:eastAsiaTheme="minorEastAsia" w:cstheme="minorEastAsia"/>
                <w:sz w:val="30"/>
                <w:szCs w:val="30"/>
              </w:rPr>
            </w:pPr>
          </w:p>
          <w:p w14:paraId="6E3D264A">
            <w:pPr>
              <w:spacing w:line="360" w:lineRule="exact"/>
              <w:rPr>
                <w:rFonts w:hint="eastAsia" w:asciiTheme="minorEastAsia" w:hAnsiTheme="minorEastAsia" w:eastAsiaTheme="minorEastAsia" w:cstheme="minorEastAsia"/>
                <w:sz w:val="30"/>
                <w:szCs w:val="30"/>
              </w:rPr>
            </w:pPr>
          </w:p>
          <w:p w14:paraId="4D6B49A1">
            <w:pPr>
              <w:spacing w:line="360" w:lineRule="exact"/>
              <w:rPr>
                <w:rFonts w:hint="eastAsia" w:asciiTheme="minorEastAsia" w:hAnsiTheme="minorEastAsia" w:eastAsiaTheme="minorEastAsia" w:cstheme="minorEastAsia"/>
                <w:sz w:val="30"/>
                <w:szCs w:val="30"/>
              </w:rPr>
            </w:pPr>
          </w:p>
          <w:p w14:paraId="41B37445">
            <w:pPr>
              <w:spacing w:line="360" w:lineRule="exact"/>
              <w:ind w:firstLine="3600" w:firstLineChars="1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日期：          年    月    日</w:t>
            </w:r>
          </w:p>
          <w:p w14:paraId="39342B6B">
            <w:pPr>
              <w:spacing w:line="360" w:lineRule="exact"/>
              <w:ind w:firstLine="3600" w:firstLineChars="1200"/>
              <w:rPr>
                <w:rFonts w:hint="eastAsia" w:asciiTheme="minorEastAsia" w:hAnsiTheme="minorEastAsia" w:eastAsiaTheme="minorEastAsia" w:cstheme="minorEastAsia"/>
                <w:sz w:val="30"/>
                <w:szCs w:val="30"/>
              </w:rPr>
            </w:pPr>
          </w:p>
        </w:tc>
      </w:tr>
    </w:tbl>
    <w:p w14:paraId="5992CE45">
      <w:pPr>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注：只对申报教授、副教授人员书写鉴定意见。</w:t>
      </w:r>
    </w:p>
    <w:p w14:paraId="388D14FD"/>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ascii="宋体" w:hAnsi="宋体" w:cs="Arial"/>
                <w:kern w:val="0"/>
                <w:szCs w:val="21"/>
              </w:rPr>
            </w:pPr>
            <w:r>
              <w:rPr>
                <w:rFonts w:hint="eastAsia" w:ascii="宋体" w:hAnsi="宋体" w:cs="Arial"/>
                <w:kern w:val="0"/>
                <w:szCs w:val="21"/>
              </w:rPr>
              <w:t>二级学院职称评</w:t>
            </w:r>
            <w:r>
              <w:rPr>
                <w:rFonts w:hint="eastAsia" w:ascii="宋体" w:hAnsi="宋体" w:cs="Arial"/>
                <w:kern w:val="0"/>
                <w:szCs w:val="21"/>
                <w:lang w:eastAsia="zh-CN"/>
              </w:rPr>
              <w:t>议</w:t>
            </w:r>
            <w:r>
              <w:rPr>
                <w:rFonts w:hint="eastAsia" w:ascii="宋体" w:hAnsi="宋体" w:cs="Arial"/>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14:paraId="3B485B88">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w:t>
            </w:r>
            <w:r>
              <w:rPr>
                <w:rFonts w:hint="eastAsia" w:ascii="宋体" w:hAnsi="宋体" w:cs="Arial"/>
                <w:kern w:val="0"/>
                <w:sz w:val="24"/>
                <w:szCs w:val="24"/>
                <w:lang w:eastAsia="zh-CN"/>
              </w:rPr>
              <w:t>）</w:t>
            </w:r>
            <w:r>
              <w:rPr>
                <w:rFonts w:hint="eastAsia" w:ascii="宋体" w:hAnsi="宋体" w:cs="Arial"/>
                <w:kern w:val="0"/>
                <w:sz w:val="24"/>
                <w:szCs w:val="24"/>
              </w:rPr>
              <w:t>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    年  月  日至    月   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ascii="宋体" w:hAnsi="宋体" w:cs="Arial"/>
                <w:kern w:val="0"/>
                <w:sz w:val="24"/>
                <w:szCs w:val="24"/>
              </w:rPr>
            </w:pPr>
          </w:p>
          <w:p w14:paraId="61448897">
            <w:pPr>
              <w:widowControl/>
              <w:jc w:val="center"/>
              <w:rPr>
                <w:rFonts w:ascii="宋体" w:hAnsi="宋体" w:cs="Arial"/>
                <w:kern w:val="0"/>
                <w:szCs w:val="21"/>
              </w:rPr>
            </w:pPr>
          </w:p>
          <w:p w14:paraId="5414BCDB">
            <w:pPr>
              <w:widowControl/>
              <w:rPr>
                <w:rFonts w:ascii="宋体" w:hAnsi="宋体" w:cs="Arial"/>
                <w:kern w:val="0"/>
                <w:szCs w:val="21"/>
              </w:rPr>
            </w:pPr>
            <w:r>
              <w:rPr>
                <w:rFonts w:hint="eastAsia" w:ascii="宋体" w:hAnsi="宋体" w:cs="Arial"/>
                <w:kern w:val="0"/>
                <w:szCs w:val="21"/>
              </w:rPr>
              <w:t xml:space="preserve">材料审核人：              学院院长签字（盖章）：                 年   </w:t>
            </w:r>
            <w:r>
              <w:rPr>
                <w:rFonts w:hint="eastAsia" w:ascii="宋体" w:hAnsi="宋体" w:cs="Arial"/>
                <w:kern w:val="0"/>
                <w:szCs w:val="21"/>
                <w:lang w:val="en-US" w:eastAsia="zh-CN"/>
              </w:rPr>
              <w:t xml:space="preserve"> </w:t>
            </w:r>
            <w:r>
              <w:rPr>
                <w:rFonts w:hint="eastAsia" w:ascii="宋体" w:hAnsi="宋体" w:cs="Arial"/>
                <w:kern w:val="0"/>
                <w:szCs w:val="21"/>
              </w:rPr>
              <w:t>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ascii="宋体" w:hAnsi="宋体" w:cs="Arial"/>
                <w:kern w:val="0"/>
                <w:szCs w:val="21"/>
              </w:rPr>
            </w:pPr>
            <w:r>
              <w:rPr>
                <w:rFonts w:hint="eastAsia" w:ascii="宋体" w:hAnsi="宋体" w:cs="Arial"/>
                <w:kern w:val="0"/>
                <w:szCs w:val="21"/>
              </w:rPr>
              <w:t>代 表 性</w:t>
            </w:r>
          </w:p>
          <w:p w14:paraId="2A7E9962">
            <w:pPr>
              <w:widowControl/>
              <w:jc w:val="center"/>
              <w:rPr>
                <w:rFonts w:ascii="宋体" w:hAnsi="宋体" w:cs="Arial"/>
                <w:kern w:val="0"/>
                <w:szCs w:val="21"/>
              </w:rPr>
            </w:pPr>
            <w:r>
              <w:rPr>
                <w:rFonts w:hint="eastAsia" w:ascii="宋体" w:hAnsi="宋体" w:cs="Arial"/>
                <w:kern w:val="0"/>
                <w:szCs w:val="21"/>
              </w:rPr>
              <w:t>成果名称</w:t>
            </w:r>
          </w:p>
          <w:p w14:paraId="5DAB5CD9">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02CBBE52">
            <w:pPr>
              <w:widowControl/>
              <w:jc w:val="left"/>
              <w:rPr>
                <w:rFonts w:ascii="宋体" w:hAnsi="宋体" w:cs="Arial"/>
                <w:kern w:val="0"/>
                <w:szCs w:val="21"/>
              </w:rPr>
            </w:pPr>
            <w:r>
              <w:rPr>
                <w:rFonts w:hint="eastAsia" w:ascii="宋体" w:hAnsi="宋体" w:cs="Arial"/>
                <w:kern w:val="0"/>
                <w:szCs w:val="21"/>
              </w:rPr>
              <w:t>代表性成果1名称：</w:t>
            </w:r>
          </w:p>
          <w:p w14:paraId="6E567116">
            <w:pPr>
              <w:widowControl/>
              <w:jc w:val="left"/>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著作：城镇化视角下语言生活状况调查研究（科研成果）</w:t>
            </w:r>
          </w:p>
          <w:p w14:paraId="607196E2">
            <w:pPr>
              <w:widowControl/>
              <w:jc w:val="left"/>
              <w:rPr>
                <w:rFonts w:ascii="宋体" w:hAnsi="宋体" w:cs="Arial"/>
                <w:kern w:val="0"/>
                <w:szCs w:val="21"/>
              </w:rPr>
            </w:pPr>
            <w:r>
              <w:rPr>
                <w:rFonts w:hint="eastAsia" w:ascii="宋体" w:hAnsi="宋体" w:cs="Arial"/>
                <w:kern w:val="0"/>
                <w:szCs w:val="21"/>
              </w:rPr>
              <w:t>代表性成果2名称：</w:t>
            </w:r>
          </w:p>
          <w:p w14:paraId="06AF6C99">
            <w:pPr>
              <w:widowControl/>
              <w:jc w:val="left"/>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论文：海口方言新老派词汇差异研究（科研成果）</w:t>
            </w: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ascii="宋体" w:hAnsi="宋体" w:cs="Arial"/>
                <w:kern w:val="0"/>
                <w:sz w:val="24"/>
                <w:szCs w:val="24"/>
              </w:rPr>
            </w:pPr>
          </w:p>
          <w:p w14:paraId="59C013A1">
            <w:pPr>
              <w:widowControl/>
              <w:spacing w:line="360" w:lineRule="exact"/>
              <w:rPr>
                <w:rFonts w:ascii="宋体" w:hAnsi="宋体" w:cs="Arial"/>
                <w:kern w:val="0"/>
                <w:sz w:val="24"/>
                <w:szCs w:val="24"/>
              </w:rPr>
            </w:pPr>
          </w:p>
          <w:p w14:paraId="5375F288">
            <w:pPr>
              <w:widowControl/>
              <w:spacing w:line="360" w:lineRule="exact"/>
              <w:rPr>
                <w:rFonts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w:t>
            </w:r>
            <w:r>
              <w:rPr>
                <w:rFonts w:hint="eastAsia"/>
                <w:kern w:val="0"/>
                <w:lang w:eastAsia="zh-CN"/>
              </w:rPr>
              <w:t>答辩</w:t>
            </w:r>
            <w:r>
              <w:rPr>
                <w:rFonts w:hint="eastAsia"/>
                <w:kern w:val="0"/>
              </w:rPr>
              <w:t>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0699E64">
            <w:pPr>
              <w:rPr>
                <w:kern w:val="0"/>
              </w:rPr>
            </w:pPr>
          </w:p>
          <w:p w14:paraId="11738DF8">
            <w:pPr>
              <w:rPr>
                <w:kern w:val="0"/>
              </w:rPr>
            </w:pPr>
          </w:p>
          <w:p w14:paraId="5B27529F">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1BCA6DAE">
            <w:pPr>
              <w:rPr>
                <w:kern w:val="0"/>
              </w:rPr>
            </w:pPr>
          </w:p>
        </w:tc>
      </w:tr>
      <w:tr w14:paraId="7D881837">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8"/>
              <w:rPr>
                <w:kern w:val="0"/>
              </w:rPr>
            </w:pPr>
          </w:p>
          <w:p w14:paraId="621D9336">
            <w:pPr>
              <w:pStyle w:val="8"/>
              <w:rPr>
                <w:kern w:val="0"/>
              </w:rPr>
            </w:pPr>
          </w:p>
          <w:p w14:paraId="06C79C90">
            <w:pPr>
              <w:pStyle w:val="8"/>
              <w:rPr>
                <w:kern w:val="0"/>
              </w:rPr>
            </w:pPr>
          </w:p>
          <w:p w14:paraId="7F4470DB">
            <w:pPr>
              <w:pStyle w:val="8"/>
              <w:rPr>
                <w:kern w:val="0"/>
              </w:rPr>
            </w:pPr>
          </w:p>
          <w:p w14:paraId="226999D1">
            <w:pPr>
              <w:pStyle w:val="8"/>
              <w:rPr>
                <w:kern w:val="0"/>
              </w:rPr>
            </w:pPr>
          </w:p>
          <w:p w14:paraId="409CEEC8">
            <w:pPr>
              <w:pStyle w:val="8"/>
              <w:rPr>
                <w:kern w:val="0"/>
              </w:rPr>
            </w:pPr>
          </w:p>
          <w:p w14:paraId="3D9A892C">
            <w:pPr>
              <w:pStyle w:val="8"/>
              <w:rPr>
                <w:kern w:val="0"/>
              </w:rPr>
            </w:pPr>
          </w:p>
          <w:p w14:paraId="06199F8E">
            <w:pPr>
              <w:pStyle w:val="8"/>
              <w:rPr>
                <w:kern w:val="0"/>
              </w:rPr>
            </w:pPr>
          </w:p>
          <w:p w14:paraId="385517BF">
            <w:pPr>
              <w:pStyle w:val="8"/>
              <w:rPr>
                <w:kern w:val="0"/>
              </w:rPr>
            </w:pPr>
          </w:p>
          <w:p w14:paraId="707E5D6D">
            <w:pPr>
              <w:pStyle w:val="8"/>
              <w:rPr>
                <w:kern w:val="0"/>
              </w:rPr>
            </w:pPr>
          </w:p>
          <w:p w14:paraId="118D2036">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647808B6">
            <w:pPr>
              <w:widowControl/>
              <w:spacing w:line="520" w:lineRule="atLeast"/>
              <w:ind w:right="840"/>
              <w:jc w:val="left"/>
              <w:rPr>
                <w:rFonts w:ascii="宋体" w:hAnsi="宋体" w:cs="Arial"/>
                <w:kern w:val="0"/>
                <w:szCs w:val="21"/>
              </w:rPr>
            </w:pPr>
          </w:p>
        </w:tc>
      </w:tr>
    </w:tbl>
    <w:p w14:paraId="295C3FAC"/>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ascii="宋体" w:hAnsi="宋体" w:eastAsia="宋体" w:cs="Times New Roman"/>
                <w:sz w:val="18"/>
              </w:rPr>
            </w:pPr>
          </w:p>
        </w:tc>
        <w:tc>
          <w:tcPr>
            <w:tcW w:w="1239" w:type="dxa"/>
          </w:tcPr>
          <w:p w14:paraId="620447D7">
            <w:pPr>
              <w:jc w:val="center"/>
              <w:rPr>
                <w:rFonts w:ascii="宋体" w:hAnsi="宋体" w:eastAsia="宋体" w:cs="Times New Roman"/>
                <w:sz w:val="18"/>
              </w:rPr>
            </w:pPr>
          </w:p>
        </w:tc>
        <w:tc>
          <w:tcPr>
            <w:tcW w:w="1239" w:type="dxa"/>
          </w:tcPr>
          <w:p w14:paraId="723E5891">
            <w:pPr>
              <w:jc w:val="center"/>
              <w:rPr>
                <w:rFonts w:ascii="宋体" w:hAnsi="宋体" w:eastAsia="宋体" w:cs="Times New Roman"/>
                <w:sz w:val="44"/>
              </w:rPr>
            </w:pPr>
          </w:p>
        </w:tc>
        <w:tc>
          <w:tcPr>
            <w:tcW w:w="1239" w:type="dxa"/>
            <w:vAlign w:val="center"/>
          </w:tcPr>
          <w:p w14:paraId="0393844B">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ascii="宋体" w:hAnsi="宋体" w:eastAsia="宋体" w:cs="Times New Roman"/>
                <w:szCs w:val="21"/>
              </w:rPr>
            </w:pPr>
          </w:p>
        </w:tc>
        <w:tc>
          <w:tcPr>
            <w:tcW w:w="1239" w:type="dxa"/>
            <w:vAlign w:val="center"/>
          </w:tcPr>
          <w:p w14:paraId="23E694E5">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ascii="宋体" w:hAnsi="宋体" w:eastAsia="宋体" w:cs="Times New Roman"/>
                <w:sz w:val="44"/>
              </w:rPr>
            </w:pPr>
          </w:p>
        </w:tc>
        <w:tc>
          <w:tcPr>
            <w:tcW w:w="1239" w:type="dxa"/>
          </w:tcPr>
          <w:p w14:paraId="57DAC57E">
            <w:pPr>
              <w:jc w:val="center"/>
              <w:rPr>
                <w:rFonts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ascii="宋体" w:hAnsi="宋体" w:eastAsia="宋体" w:cs="Times New Roman"/>
                <w:sz w:val="18"/>
              </w:rPr>
            </w:pPr>
          </w:p>
        </w:tc>
        <w:tc>
          <w:tcPr>
            <w:tcW w:w="8673" w:type="dxa"/>
            <w:gridSpan w:val="7"/>
          </w:tcPr>
          <w:p w14:paraId="59507645">
            <w:pPr>
              <w:jc w:val="center"/>
              <w:rPr>
                <w:rFonts w:ascii="宋体" w:hAnsi="宋体" w:eastAsia="宋体" w:cs="Times New Roman"/>
                <w:sz w:val="18"/>
              </w:rPr>
            </w:pPr>
          </w:p>
          <w:p w14:paraId="16E21537">
            <w:pPr>
              <w:jc w:val="center"/>
              <w:rPr>
                <w:rFonts w:ascii="宋体" w:hAnsi="宋体" w:eastAsia="宋体" w:cs="Times New Roman"/>
                <w:sz w:val="18"/>
              </w:rPr>
            </w:pPr>
          </w:p>
          <w:p w14:paraId="685F810C">
            <w:pPr>
              <w:jc w:val="center"/>
              <w:rPr>
                <w:rFonts w:ascii="宋体" w:hAnsi="宋体" w:eastAsia="宋体" w:cs="Times New Roman"/>
                <w:sz w:val="18"/>
              </w:rPr>
            </w:pPr>
          </w:p>
          <w:p w14:paraId="3FBD15B1">
            <w:pPr>
              <w:jc w:val="center"/>
              <w:rPr>
                <w:rFonts w:ascii="宋体" w:hAnsi="宋体" w:eastAsia="宋体" w:cs="Times New Roman"/>
                <w:sz w:val="18"/>
              </w:rPr>
            </w:pPr>
          </w:p>
          <w:p w14:paraId="0DBC96F7">
            <w:pPr>
              <w:jc w:val="center"/>
              <w:rPr>
                <w:rFonts w:ascii="宋体" w:hAnsi="宋体" w:eastAsia="宋体" w:cs="Times New Roman"/>
                <w:sz w:val="18"/>
              </w:rPr>
            </w:pPr>
          </w:p>
          <w:p w14:paraId="3A588FFE">
            <w:pPr>
              <w:ind w:firstLine="180" w:firstLineChars="100"/>
              <w:rPr>
                <w:rFonts w:ascii="宋体" w:hAnsi="宋体" w:eastAsia="宋体" w:cs="Times New Roman"/>
                <w:sz w:val="18"/>
              </w:rPr>
            </w:pPr>
          </w:p>
          <w:p w14:paraId="08DC1353">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ascii="宋体" w:hAnsi="宋体" w:eastAsia="宋体" w:cs="Times New Roman"/>
                <w:sz w:val="18"/>
              </w:rPr>
            </w:pPr>
          </w:p>
          <w:p w14:paraId="21017413">
            <w:pPr>
              <w:jc w:val="center"/>
              <w:rPr>
                <w:rFonts w:ascii="宋体" w:hAnsi="宋体" w:eastAsia="宋体" w:cs="Times New Roman"/>
                <w:sz w:val="18"/>
              </w:rPr>
            </w:pPr>
          </w:p>
          <w:p w14:paraId="54DC6746">
            <w:pPr>
              <w:jc w:val="center"/>
              <w:rPr>
                <w:rFonts w:ascii="宋体" w:hAnsi="宋体" w:eastAsia="宋体" w:cs="Times New Roman"/>
                <w:sz w:val="18"/>
              </w:rPr>
            </w:pPr>
          </w:p>
          <w:p w14:paraId="13A5238B">
            <w:pPr>
              <w:jc w:val="center"/>
              <w:rPr>
                <w:rFonts w:ascii="宋体" w:hAnsi="宋体" w:eastAsia="宋体" w:cs="Times New Roman"/>
                <w:sz w:val="18"/>
              </w:rPr>
            </w:pPr>
          </w:p>
          <w:p w14:paraId="16765EAD">
            <w:pPr>
              <w:jc w:val="center"/>
              <w:rPr>
                <w:rFonts w:ascii="宋体" w:hAnsi="宋体" w:eastAsia="宋体" w:cs="Times New Roman"/>
                <w:sz w:val="18"/>
              </w:rPr>
            </w:pPr>
          </w:p>
          <w:p w14:paraId="08C4DBD3">
            <w:pPr>
              <w:jc w:val="center"/>
              <w:rPr>
                <w:rFonts w:ascii="宋体" w:hAnsi="宋体" w:eastAsia="宋体" w:cs="Times New Roman"/>
                <w:sz w:val="18"/>
              </w:rPr>
            </w:pPr>
          </w:p>
          <w:p w14:paraId="1CA48042">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ascii="宋体" w:hAnsi="宋体" w:eastAsia="宋体" w:cs="Times New Roman"/>
                <w:sz w:val="18"/>
              </w:rPr>
            </w:pPr>
          </w:p>
          <w:p w14:paraId="736BC7BA">
            <w:pPr>
              <w:jc w:val="center"/>
              <w:rPr>
                <w:rFonts w:ascii="宋体" w:hAnsi="宋体" w:eastAsia="宋体" w:cs="Times New Roman"/>
                <w:sz w:val="18"/>
              </w:rPr>
            </w:pPr>
          </w:p>
          <w:p w14:paraId="4F5ED01D">
            <w:pPr>
              <w:jc w:val="center"/>
              <w:rPr>
                <w:rFonts w:ascii="宋体" w:hAnsi="宋体" w:eastAsia="宋体" w:cs="Times New Roman"/>
                <w:sz w:val="18"/>
              </w:rPr>
            </w:pPr>
          </w:p>
          <w:p w14:paraId="2581D57C">
            <w:pPr>
              <w:jc w:val="center"/>
              <w:rPr>
                <w:rFonts w:ascii="宋体" w:hAnsi="宋体" w:eastAsia="宋体" w:cs="Times New Roman"/>
                <w:sz w:val="18"/>
              </w:rPr>
            </w:pPr>
          </w:p>
          <w:p w14:paraId="6FA25F13">
            <w:pPr>
              <w:jc w:val="center"/>
              <w:rPr>
                <w:rFonts w:ascii="宋体" w:hAnsi="宋体" w:eastAsia="宋体" w:cs="Times New Roman"/>
                <w:sz w:val="18"/>
              </w:rPr>
            </w:pPr>
          </w:p>
          <w:p w14:paraId="14AF9D2F">
            <w:pPr>
              <w:jc w:val="center"/>
              <w:rPr>
                <w:rFonts w:ascii="宋体" w:hAnsi="宋体" w:eastAsia="宋体" w:cs="Times New Roman"/>
                <w:sz w:val="18"/>
              </w:rPr>
            </w:pPr>
          </w:p>
          <w:p w14:paraId="2530B162">
            <w:pPr>
              <w:jc w:val="center"/>
              <w:rPr>
                <w:rFonts w:ascii="宋体" w:hAnsi="宋体" w:eastAsia="宋体" w:cs="Times New Roman"/>
                <w:sz w:val="18"/>
              </w:rPr>
            </w:pPr>
          </w:p>
          <w:p w14:paraId="749F1CC9">
            <w:pPr>
              <w:jc w:val="center"/>
              <w:rPr>
                <w:rFonts w:ascii="宋体" w:hAnsi="宋体" w:eastAsia="宋体" w:cs="Times New Roman"/>
                <w:sz w:val="18"/>
              </w:rPr>
            </w:pPr>
          </w:p>
          <w:p w14:paraId="33861F29">
            <w:pPr>
              <w:jc w:val="center"/>
              <w:rPr>
                <w:rFonts w:ascii="宋体" w:hAnsi="宋体" w:eastAsia="宋体" w:cs="Times New Roman"/>
                <w:sz w:val="18"/>
              </w:rPr>
            </w:pPr>
          </w:p>
          <w:p w14:paraId="7F163DFC">
            <w:pPr>
              <w:jc w:val="center"/>
              <w:rPr>
                <w:rFonts w:ascii="宋体" w:hAnsi="宋体" w:eastAsia="宋体" w:cs="Times New Roman"/>
                <w:sz w:val="18"/>
              </w:rPr>
            </w:pPr>
          </w:p>
          <w:p w14:paraId="73793249">
            <w:pPr>
              <w:jc w:val="center"/>
              <w:rPr>
                <w:rFonts w:ascii="宋体" w:hAnsi="宋体" w:eastAsia="宋体" w:cs="Times New Roman"/>
                <w:sz w:val="18"/>
              </w:rPr>
            </w:pPr>
          </w:p>
          <w:p w14:paraId="1CC1D359">
            <w:pPr>
              <w:rPr>
                <w:rFonts w:ascii="宋体" w:hAnsi="宋体" w:eastAsia="宋体" w:cs="Times New Roman"/>
                <w:sz w:val="18"/>
              </w:rPr>
            </w:pPr>
          </w:p>
          <w:p w14:paraId="1B721CF2">
            <w:pPr>
              <w:rPr>
                <w:rFonts w:ascii="宋体" w:hAnsi="宋体" w:eastAsia="宋体" w:cs="Times New Roman"/>
                <w:sz w:val="18"/>
              </w:rPr>
            </w:pPr>
          </w:p>
          <w:p w14:paraId="6B9CAE3A">
            <w:pPr>
              <w:rPr>
                <w:rFonts w:ascii="宋体" w:hAnsi="宋体" w:eastAsia="宋体" w:cs="Times New Roman"/>
                <w:sz w:val="18"/>
              </w:rPr>
            </w:pPr>
          </w:p>
          <w:p w14:paraId="4DDE1C81">
            <w:pPr>
              <w:rPr>
                <w:rFonts w:ascii="宋体" w:hAnsi="宋体" w:eastAsia="宋体" w:cs="Times New Roman"/>
                <w:sz w:val="18"/>
              </w:rPr>
            </w:pPr>
          </w:p>
          <w:p w14:paraId="59E6D237">
            <w:pPr>
              <w:rPr>
                <w:rFonts w:ascii="宋体" w:hAnsi="宋体" w:eastAsia="宋体" w:cs="Times New Roman"/>
                <w:sz w:val="18"/>
              </w:rPr>
            </w:pPr>
          </w:p>
          <w:p w14:paraId="4935010E">
            <w:pPr>
              <w:rPr>
                <w:rFonts w:ascii="宋体" w:hAnsi="宋体" w:eastAsia="宋体" w:cs="Times New Roman"/>
                <w:sz w:val="18"/>
              </w:rPr>
            </w:pPr>
          </w:p>
          <w:p w14:paraId="3C750EFB">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3F2221E2">
      <w:pPr>
        <w:widowControl/>
        <w:jc w:val="left"/>
      </w:pPr>
    </w:p>
    <w:sectPr>
      <w:footerReference r:id="rId3" w:type="default"/>
      <w:footerReference r:id="rId4" w:type="even"/>
      <w:pgSz w:w="11906" w:h="16838"/>
      <w:pgMar w:top="1559" w:right="1134" w:bottom="720"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DD60589-DC65-4E9A-9B42-EE56260BAE6A}"/>
  </w:font>
  <w:font w:name="黑体">
    <w:panose1 w:val="02010609060101010101"/>
    <w:charset w:val="86"/>
    <w:family w:val="auto"/>
    <w:pitch w:val="default"/>
    <w:sig w:usb0="800002BF" w:usb1="38CF7CFA" w:usb2="00000016" w:usb3="00000000" w:csb0="00040001" w:csb1="00000000"/>
    <w:embedRegular r:id="rId2" w:fontKey="{0534D328-F292-4A46-AD37-B69F39C164D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EAC04911-3BAC-4F58-A2DA-43F3EDDAC0BA}"/>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4" w:fontKey="{B9EDF90B-AA1A-4683-812F-BA3659500E1D}"/>
  </w:font>
  <w:font w:name="方正小标宋简体">
    <w:panose1 w:val="02000000000000000000"/>
    <w:charset w:val="86"/>
    <w:family w:val="script"/>
    <w:pitch w:val="default"/>
    <w:sig w:usb0="00000001" w:usb1="08000000" w:usb2="00000000" w:usb3="00000000" w:csb0="00040000" w:csb1="00000000"/>
    <w:embedRegular r:id="rId5" w:fontKey="{1287D89F-6A75-4A1F-9493-FE5DF0B782C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7BC4AEB4">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rPr>
        <w:sz w:val="18"/>
      </w:rPr>
      <w:pict>
        <v:shape id="_x0000_s3074" o:spid="_x0000_s307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2F755904">
                <w:pPr>
                  <w:pStyle w:val="3"/>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MTVlOGEzNTQ2YzE1ZjIwMmY5NzM1MmRlYzczOTU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16C0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4F82111"/>
    <w:rsid w:val="04F9213C"/>
    <w:rsid w:val="0643325A"/>
    <w:rsid w:val="082223BA"/>
    <w:rsid w:val="096B2107"/>
    <w:rsid w:val="09BD6ABF"/>
    <w:rsid w:val="0A9B39E1"/>
    <w:rsid w:val="0EC41528"/>
    <w:rsid w:val="10066654"/>
    <w:rsid w:val="10A83AC4"/>
    <w:rsid w:val="128672BB"/>
    <w:rsid w:val="12AB744F"/>
    <w:rsid w:val="13FD8CD9"/>
    <w:rsid w:val="141B2D2F"/>
    <w:rsid w:val="153B3244"/>
    <w:rsid w:val="15C07179"/>
    <w:rsid w:val="16947C3C"/>
    <w:rsid w:val="1C356B20"/>
    <w:rsid w:val="1E1E083D"/>
    <w:rsid w:val="1F1D0AEF"/>
    <w:rsid w:val="1FD15404"/>
    <w:rsid w:val="252566D3"/>
    <w:rsid w:val="26C836D0"/>
    <w:rsid w:val="26EB67D6"/>
    <w:rsid w:val="2A685020"/>
    <w:rsid w:val="2C9D29D9"/>
    <w:rsid w:val="2CBF0E1F"/>
    <w:rsid w:val="2D492D2B"/>
    <w:rsid w:val="33D6278A"/>
    <w:rsid w:val="38BA425C"/>
    <w:rsid w:val="3A16515D"/>
    <w:rsid w:val="3A671203"/>
    <w:rsid w:val="3C2B322B"/>
    <w:rsid w:val="3D010F9D"/>
    <w:rsid w:val="43D9101E"/>
    <w:rsid w:val="43EB1B46"/>
    <w:rsid w:val="469A077B"/>
    <w:rsid w:val="48A24E3D"/>
    <w:rsid w:val="497D1CA8"/>
    <w:rsid w:val="499C1040"/>
    <w:rsid w:val="49C05A15"/>
    <w:rsid w:val="49DF4468"/>
    <w:rsid w:val="4B167CD3"/>
    <w:rsid w:val="4DD6A358"/>
    <w:rsid w:val="51C4760A"/>
    <w:rsid w:val="57AC008C"/>
    <w:rsid w:val="57CF0BE9"/>
    <w:rsid w:val="58BD6B62"/>
    <w:rsid w:val="5A542060"/>
    <w:rsid w:val="5A943430"/>
    <w:rsid w:val="5C6578AA"/>
    <w:rsid w:val="5C6C6C7F"/>
    <w:rsid w:val="5FEDFDA3"/>
    <w:rsid w:val="5FF214EF"/>
    <w:rsid w:val="5FFF44E2"/>
    <w:rsid w:val="62EA7456"/>
    <w:rsid w:val="66FD1A98"/>
    <w:rsid w:val="67FAB82B"/>
    <w:rsid w:val="69D417BD"/>
    <w:rsid w:val="6AC141C7"/>
    <w:rsid w:val="6C57039C"/>
    <w:rsid w:val="6CEC63D9"/>
    <w:rsid w:val="710D69C1"/>
    <w:rsid w:val="715147A9"/>
    <w:rsid w:val="717D0CD6"/>
    <w:rsid w:val="7265409A"/>
    <w:rsid w:val="72771540"/>
    <w:rsid w:val="73E65E02"/>
    <w:rsid w:val="756A4C8B"/>
    <w:rsid w:val="7A1A39BC"/>
    <w:rsid w:val="7B8513BE"/>
    <w:rsid w:val="7BF76FA4"/>
    <w:rsid w:val="7BFD2995"/>
    <w:rsid w:val="7CEE078F"/>
    <w:rsid w:val="7CFFCC34"/>
    <w:rsid w:val="7D47A744"/>
    <w:rsid w:val="7DB07EC0"/>
    <w:rsid w:val="7E775881"/>
    <w:rsid w:val="7F36327A"/>
    <w:rsid w:val="7F485A7B"/>
    <w:rsid w:val="7FCBBF21"/>
    <w:rsid w:val="7FEED28D"/>
    <w:rsid w:val="7FEF4ACF"/>
    <w:rsid w:val="9AEF02B8"/>
    <w:rsid w:val="9FFCF90C"/>
    <w:rsid w:val="BC7B5019"/>
    <w:rsid w:val="BDF700AA"/>
    <w:rsid w:val="CDF720AB"/>
    <w:rsid w:val="CFFF6BF9"/>
    <w:rsid w:val="D6DF83DE"/>
    <w:rsid w:val="D775BD6B"/>
    <w:rsid w:val="DB3F36DF"/>
    <w:rsid w:val="DB7FA579"/>
    <w:rsid w:val="DD7B9ADA"/>
    <w:rsid w:val="DFE5A11E"/>
    <w:rsid w:val="EBBF052D"/>
    <w:rsid w:val="EF0F8703"/>
    <w:rsid w:val="EFFFC06B"/>
    <w:rsid w:val="F3FF5A33"/>
    <w:rsid w:val="F47F1B09"/>
    <w:rsid w:val="F5FF2C52"/>
    <w:rsid w:val="F7782E02"/>
    <w:rsid w:val="F7BF5D00"/>
    <w:rsid w:val="FABD4336"/>
    <w:rsid w:val="FB377D76"/>
    <w:rsid w:val="FBFECC7E"/>
    <w:rsid w:val="FEFF84C2"/>
    <w:rsid w:val="FF68D3B6"/>
    <w:rsid w:val="FF7C2CA3"/>
    <w:rsid w:val="FFDDDF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26</Pages>
  <Words>9624</Words>
  <Characters>11302</Characters>
  <Lines>81</Lines>
  <Paragraphs>22</Paragraphs>
  <TotalTime>23</TotalTime>
  <ScaleCrop>false</ScaleCrop>
  <LinksUpToDate>false</LinksUpToDate>
  <CharactersWithSpaces>13275</CharactersWithSpaces>
  <Application>WPS Office_12.1.0.17468_F1E327BC-269C-435d-A152-05C5408002CA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2023-05-25T00:09:00Z</dcterms:created>
  <dc:creator>符桑岚</dc:creator>
  <cp:lastModifiedBy>魏恋舻</cp:lastModifiedBy>
  <cp:lastPrinted>2022-11-19T19:10:00Z</cp:lastPrinted>
  <dcterms:modified xsi:type="dcterms:W3CDTF">2024-10-14T02:32:40Z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2052-12.1.0.17468</vt:lpwstr>
  </property>
  <property fmtid="{D5CDD505-2E9C-101B-9397-08002B2CF9AE}" pid="3" name="ICV">
    <vt:lpwstr>30D47DAD9AAC42E682495CA7025E11C9_13</vt:lpwstr>
  </property>
</Properties>
</file>